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847" w:rsidRPr="00CD0FE2" w:rsidRDefault="00145847" w:rsidP="00145847">
      <w:pPr>
        <w:shd w:val="clear" w:color="auto" w:fill="FFFFFF"/>
        <w:tabs>
          <w:tab w:val="left" w:pos="1055"/>
          <w:tab w:val="center" w:pos="5244"/>
        </w:tabs>
        <w:spacing w:after="0" w:line="240" w:lineRule="auto"/>
        <w:jc w:val="center"/>
        <w:rPr>
          <w:rFonts w:ascii="Times New Roman" w:eastAsia="Times New Roman" w:hAnsi="Times New Roman" w:cs="Times New Roman"/>
          <w:b/>
          <w:sz w:val="32"/>
          <w:szCs w:val="32"/>
          <w:lang w:eastAsia="ru-RU"/>
        </w:rPr>
      </w:pPr>
      <w:r w:rsidRPr="00CD0FE2">
        <w:rPr>
          <w:rFonts w:ascii="Times New Roman" w:eastAsia="Times New Roman" w:hAnsi="Times New Roman" w:cs="Times New Roman"/>
          <w:b/>
          <w:sz w:val="32"/>
          <w:szCs w:val="32"/>
          <w:lang w:eastAsia="ru-RU"/>
        </w:rPr>
        <w:t>Договор</w:t>
      </w:r>
    </w:p>
    <w:p w:rsidR="00145847" w:rsidRPr="00CD0FE2" w:rsidRDefault="00145847" w:rsidP="00145847">
      <w:pPr>
        <w:shd w:val="clear" w:color="auto" w:fill="FFFFFF"/>
        <w:spacing w:after="0" w:line="240" w:lineRule="auto"/>
        <w:jc w:val="center"/>
        <w:rPr>
          <w:rFonts w:ascii="Times New Roman" w:eastAsia="Times New Roman" w:hAnsi="Times New Roman" w:cs="Times New Roman"/>
          <w:b/>
          <w:color w:val="FF0000"/>
          <w:sz w:val="20"/>
          <w:szCs w:val="20"/>
          <w:lang w:eastAsia="ru-RU"/>
        </w:rPr>
      </w:pPr>
      <w:r w:rsidRPr="00CD0FE2">
        <w:rPr>
          <w:rFonts w:ascii="Times New Roman" w:eastAsia="Times New Roman" w:hAnsi="Times New Roman" w:cs="Times New Roman"/>
          <w:b/>
          <w:sz w:val="20"/>
          <w:szCs w:val="20"/>
          <w:lang w:eastAsia="ru-RU"/>
        </w:rPr>
        <w:t>оказания платных образовательных услуг по дополнительным образовательным программам</w:t>
      </w:r>
      <w:r w:rsidRPr="00CD0FE2">
        <w:rPr>
          <w:rFonts w:ascii="Times New Roman" w:eastAsia="Times New Roman" w:hAnsi="Times New Roman" w:cs="Times New Roman"/>
          <w:b/>
          <w:sz w:val="20"/>
          <w:szCs w:val="20"/>
          <w:lang w:eastAsia="ru-RU"/>
        </w:rPr>
        <w:br/>
      </w:r>
    </w:p>
    <w:p w:rsidR="00145847" w:rsidRPr="00CD0FE2" w:rsidRDefault="00145847" w:rsidP="00145847">
      <w:pPr>
        <w:shd w:val="clear" w:color="auto" w:fill="FFFFFF"/>
        <w:spacing w:after="0" w:line="240" w:lineRule="auto"/>
        <w:jc w:val="center"/>
        <w:rPr>
          <w:rFonts w:ascii="Times New Roman" w:eastAsia="Times New Roman" w:hAnsi="Times New Roman" w:cs="Times New Roman"/>
          <w:b/>
          <w:sz w:val="20"/>
          <w:szCs w:val="20"/>
          <w:lang w:eastAsia="ru-RU"/>
        </w:rPr>
      </w:pPr>
    </w:p>
    <w:tbl>
      <w:tblPr>
        <w:tblW w:w="0" w:type="auto"/>
        <w:tblLook w:val="01E0" w:firstRow="1" w:lastRow="1" w:firstColumn="1" w:lastColumn="1" w:noHBand="0" w:noVBand="0"/>
      </w:tblPr>
      <w:tblGrid>
        <w:gridCol w:w="3190"/>
        <w:gridCol w:w="3190"/>
        <w:gridCol w:w="4168"/>
      </w:tblGrid>
      <w:tr w:rsidR="00145847" w:rsidRPr="00CD0FE2" w:rsidTr="00397BB4">
        <w:trPr>
          <w:trHeight w:val="363"/>
        </w:trPr>
        <w:tc>
          <w:tcPr>
            <w:tcW w:w="3190" w:type="dxa"/>
            <w:shd w:val="clear" w:color="auto" w:fill="auto"/>
          </w:tcPr>
          <w:p w:rsidR="00145847" w:rsidRPr="00CD0FE2" w:rsidRDefault="00145847" w:rsidP="008070B0">
            <w:pPr>
              <w:shd w:val="clear" w:color="auto" w:fill="FFFFFF"/>
              <w:spacing w:after="0" w:line="240" w:lineRule="auto"/>
              <w:rPr>
                <w:rFonts w:ascii="Times New Roman" w:eastAsia="Times New Roman" w:hAnsi="Times New Roman" w:cs="Times New Roman"/>
                <w:b/>
                <w:i/>
                <w:sz w:val="20"/>
                <w:szCs w:val="20"/>
                <w:lang w:eastAsia="ru-RU"/>
              </w:rPr>
            </w:pPr>
            <w:r w:rsidRPr="00CD0FE2">
              <w:rPr>
                <w:rFonts w:ascii="Times New Roman" w:eastAsia="Times New Roman" w:hAnsi="Times New Roman" w:cs="Times New Roman"/>
                <w:b/>
                <w:i/>
                <w:sz w:val="20"/>
                <w:szCs w:val="20"/>
                <w:lang w:eastAsia="ru-RU"/>
              </w:rPr>
              <w:t>г. Химки, МО</w:t>
            </w:r>
          </w:p>
        </w:tc>
        <w:tc>
          <w:tcPr>
            <w:tcW w:w="3190" w:type="dxa"/>
            <w:shd w:val="clear" w:color="auto" w:fill="auto"/>
          </w:tcPr>
          <w:p w:rsidR="00145847" w:rsidRPr="0051024F" w:rsidRDefault="00104EB3" w:rsidP="000D2438">
            <w:pPr>
              <w:shd w:val="clear" w:color="auto" w:fill="FFFFFF"/>
              <w:spacing w:after="0" w:line="240" w:lineRule="auto"/>
              <w:jc w:val="center"/>
              <w:rPr>
                <w:rFonts w:ascii="Times New Roman" w:eastAsia="Times New Roman" w:hAnsi="Times New Roman" w:cs="Times New Roman"/>
                <w:b/>
                <w:i/>
                <w:sz w:val="20"/>
                <w:szCs w:val="20"/>
                <w:lang w:eastAsia="ru-RU"/>
              </w:rPr>
            </w:pPr>
            <w:r w:rsidRPr="0051024F">
              <w:rPr>
                <w:rFonts w:ascii="Times New Roman" w:eastAsia="Times New Roman" w:hAnsi="Times New Roman" w:cs="Times New Roman"/>
                <w:b/>
                <w:i/>
                <w:sz w:val="20"/>
                <w:szCs w:val="20"/>
                <w:lang w:eastAsia="ru-RU"/>
              </w:rPr>
              <w:t xml:space="preserve">ДШИ </w:t>
            </w:r>
            <w:r w:rsidR="00684DF6" w:rsidRPr="0051024F">
              <w:rPr>
                <w:rFonts w:ascii="Times New Roman" w:eastAsia="Times New Roman" w:hAnsi="Times New Roman" w:cs="Times New Roman"/>
                <w:b/>
                <w:i/>
                <w:sz w:val="20"/>
                <w:szCs w:val="20"/>
                <w:lang w:eastAsia="ru-RU"/>
              </w:rPr>
              <w:t xml:space="preserve"> </w:t>
            </w:r>
            <w:r w:rsidR="00684DF6" w:rsidRPr="0071059D">
              <w:rPr>
                <w:rFonts w:ascii="Times New Roman" w:eastAsia="Times New Roman" w:hAnsi="Times New Roman" w:cs="Times New Roman"/>
                <w:b/>
                <w:i/>
                <w:sz w:val="20"/>
                <w:szCs w:val="20"/>
                <w:highlight w:val="yellow"/>
                <w:lang w:eastAsia="ru-RU"/>
              </w:rPr>
              <w:t>№</w:t>
            </w:r>
            <w:r w:rsidR="001D73F6" w:rsidRPr="0071059D">
              <w:rPr>
                <w:rFonts w:ascii="Times New Roman" w:eastAsia="Times New Roman" w:hAnsi="Times New Roman" w:cs="Times New Roman"/>
                <w:b/>
                <w:i/>
                <w:sz w:val="20"/>
                <w:szCs w:val="20"/>
                <w:highlight w:val="yellow"/>
                <w:lang w:eastAsia="ru-RU"/>
              </w:rPr>
              <w:t xml:space="preserve"> </w:t>
            </w:r>
            <w:r w:rsidR="000A5F1A">
              <w:rPr>
                <w:rFonts w:ascii="Times New Roman" w:eastAsia="Times New Roman" w:hAnsi="Times New Roman" w:cs="Times New Roman"/>
                <w:b/>
                <w:i/>
                <w:sz w:val="20"/>
                <w:szCs w:val="20"/>
                <w:highlight w:val="yellow"/>
                <w:lang w:eastAsia="ru-RU"/>
              </w:rPr>
              <w:t>1</w:t>
            </w:r>
          </w:p>
        </w:tc>
        <w:tc>
          <w:tcPr>
            <w:tcW w:w="4168" w:type="dxa"/>
            <w:shd w:val="clear" w:color="auto" w:fill="auto"/>
          </w:tcPr>
          <w:p w:rsidR="00145847" w:rsidRPr="0051024F" w:rsidRDefault="00145847" w:rsidP="00894FD2">
            <w:pPr>
              <w:shd w:val="clear" w:color="auto" w:fill="FFFFFF"/>
              <w:spacing w:after="0" w:line="240" w:lineRule="auto"/>
              <w:jc w:val="center"/>
              <w:rPr>
                <w:rFonts w:ascii="Times New Roman" w:eastAsia="Times New Roman" w:hAnsi="Times New Roman" w:cs="Times New Roman"/>
                <w:i/>
                <w:sz w:val="20"/>
                <w:szCs w:val="20"/>
                <w:lang w:eastAsia="ru-RU"/>
              </w:rPr>
            </w:pPr>
            <w:r w:rsidRPr="0051024F">
              <w:rPr>
                <w:rFonts w:ascii="Times New Roman" w:eastAsia="Times New Roman" w:hAnsi="Times New Roman" w:cs="Times New Roman"/>
                <w:b/>
                <w:i/>
                <w:sz w:val="20"/>
                <w:szCs w:val="20"/>
                <w:lang w:eastAsia="ru-RU"/>
              </w:rPr>
              <w:t xml:space="preserve">                                </w:t>
            </w:r>
            <w:r w:rsidRPr="0071059D">
              <w:rPr>
                <w:rFonts w:ascii="Times New Roman" w:eastAsia="Times New Roman" w:hAnsi="Times New Roman" w:cs="Times New Roman"/>
                <w:b/>
                <w:i/>
                <w:sz w:val="20"/>
                <w:szCs w:val="20"/>
                <w:highlight w:val="yellow"/>
                <w:lang w:eastAsia="ru-RU"/>
              </w:rPr>
              <w:t>«</w:t>
            </w:r>
            <w:r w:rsidR="000A5F1A">
              <w:rPr>
                <w:rFonts w:ascii="Times New Roman" w:eastAsia="Times New Roman" w:hAnsi="Times New Roman" w:cs="Times New Roman"/>
                <w:b/>
                <w:i/>
                <w:sz w:val="20"/>
                <w:szCs w:val="20"/>
                <w:highlight w:val="yellow"/>
                <w:lang w:eastAsia="ru-RU"/>
              </w:rPr>
              <w:t>__</w:t>
            </w:r>
            <w:r w:rsidRPr="0071059D">
              <w:rPr>
                <w:rFonts w:ascii="Times New Roman" w:eastAsia="Times New Roman" w:hAnsi="Times New Roman" w:cs="Times New Roman"/>
                <w:b/>
                <w:i/>
                <w:sz w:val="20"/>
                <w:szCs w:val="20"/>
                <w:highlight w:val="yellow"/>
                <w:lang w:eastAsia="ru-RU"/>
              </w:rPr>
              <w:t xml:space="preserve">» </w:t>
            </w:r>
            <w:r w:rsidR="000A5F1A">
              <w:rPr>
                <w:rFonts w:ascii="Times New Roman" w:eastAsia="Times New Roman" w:hAnsi="Times New Roman" w:cs="Times New Roman"/>
                <w:b/>
                <w:i/>
                <w:sz w:val="20"/>
                <w:szCs w:val="20"/>
                <w:highlight w:val="yellow"/>
                <w:lang w:eastAsia="ru-RU"/>
              </w:rPr>
              <w:t>________</w:t>
            </w:r>
            <w:bookmarkStart w:id="0" w:name="_GoBack"/>
            <w:bookmarkEnd w:id="0"/>
            <w:r w:rsidRPr="0071059D">
              <w:rPr>
                <w:rFonts w:ascii="Times New Roman" w:eastAsia="Times New Roman" w:hAnsi="Times New Roman" w:cs="Times New Roman"/>
                <w:i/>
                <w:sz w:val="20"/>
                <w:szCs w:val="20"/>
                <w:highlight w:val="yellow"/>
                <w:lang w:eastAsia="ru-RU"/>
              </w:rPr>
              <w:t xml:space="preserve"> </w:t>
            </w:r>
            <w:r w:rsidR="00C549C5" w:rsidRPr="0071059D">
              <w:rPr>
                <w:rFonts w:ascii="Times New Roman" w:eastAsia="Times New Roman" w:hAnsi="Times New Roman" w:cs="Times New Roman"/>
                <w:b/>
                <w:i/>
                <w:sz w:val="20"/>
                <w:szCs w:val="20"/>
                <w:highlight w:val="yellow"/>
                <w:lang w:eastAsia="ru-RU"/>
              </w:rPr>
              <w:t>202</w:t>
            </w:r>
            <w:r w:rsidR="000A5F1A">
              <w:rPr>
                <w:rFonts w:ascii="Times New Roman" w:eastAsia="Times New Roman" w:hAnsi="Times New Roman" w:cs="Times New Roman"/>
                <w:b/>
                <w:i/>
                <w:sz w:val="20"/>
                <w:szCs w:val="20"/>
                <w:highlight w:val="yellow"/>
                <w:lang w:eastAsia="ru-RU"/>
              </w:rPr>
              <w:t>6</w:t>
            </w:r>
            <w:r w:rsidRPr="0071059D">
              <w:rPr>
                <w:rFonts w:ascii="Times New Roman" w:eastAsia="Times New Roman" w:hAnsi="Times New Roman" w:cs="Times New Roman"/>
                <w:b/>
                <w:i/>
                <w:sz w:val="20"/>
                <w:szCs w:val="20"/>
                <w:highlight w:val="yellow"/>
                <w:lang w:eastAsia="ru-RU"/>
              </w:rPr>
              <w:t xml:space="preserve"> г.</w:t>
            </w:r>
          </w:p>
        </w:tc>
      </w:tr>
    </w:tbl>
    <w:p w:rsidR="00145847" w:rsidRPr="00CD0FE2" w:rsidRDefault="00145847" w:rsidP="00212EC5">
      <w:pPr>
        <w:shd w:val="clear" w:color="auto" w:fill="FFFFFF"/>
        <w:spacing w:after="0" w:line="240" w:lineRule="auto"/>
        <w:jc w:val="both"/>
        <w:rPr>
          <w:rFonts w:ascii="Times New Roman" w:eastAsia="Times New Roman" w:hAnsi="Times New Roman" w:cs="Times New Roman"/>
          <w:sz w:val="20"/>
          <w:szCs w:val="20"/>
          <w:lang w:eastAsia="ru-RU"/>
        </w:rPr>
      </w:pPr>
    </w:p>
    <w:p w:rsidR="00145847" w:rsidRPr="00CD0FE2" w:rsidRDefault="001204C6" w:rsidP="00145847">
      <w:pPr>
        <w:shd w:val="clear" w:color="auto" w:fill="FFFFFF"/>
        <w:spacing w:after="0" w:line="240" w:lineRule="auto"/>
        <w:ind w:firstLine="708"/>
        <w:jc w:val="both"/>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 xml:space="preserve">Федеральное государственное бюджетное образовательное учреждение высшего образования «Московский государственный институт культуры», именуемое в дальнейшем «Исполнитель» или «Институт», </w:t>
      </w:r>
      <w:r w:rsidR="00C549C5">
        <w:rPr>
          <w:rFonts w:ascii="Times New Roman" w:hAnsi="Times New Roman" w:cs="Times New Roman"/>
          <w:color w:val="000000"/>
          <w:sz w:val="20"/>
          <w:szCs w:val="20"/>
        </w:rPr>
        <w:t xml:space="preserve">в лице </w:t>
      </w:r>
      <w:proofErr w:type="spellStart"/>
      <w:r w:rsidR="0051024F">
        <w:rPr>
          <w:rFonts w:ascii="Times New Roman" w:hAnsi="Times New Roman" w:cs="Times New Roman"/>
          <w:color w:val="000000"/>
          <w:sz w:val="20"/>
          <w:szCs w:val="20"/>
        </w:rPr>
        <w:t>и.о</w:t>
      </w:r>
      <w:proofErr w:type="spellEnd"/>
      <w:r w:rsidR="0051024F">
        <w:rPr>
          <w:rFonts w:ascii="Times New Roman" w:hAnsi="Times New Roman" w:cs="Times New Roman"/>
          <w:color w:val="000000"/>
          <w:sz w:val="20"/>
          <w:szCs w:val="20"/>
        </w:rPr>
        <w:t xml:space="preserve">. </w:t>
      </w:r>
      <w:r w:rsidR="00C549C5">
        <w:rPr>
          <w:rFonts w:ascii="Times New Roman" w:hAnsi="Times New Roman" w:cs="Times New Roman"/>
          <w:color w:val="000000"/>
          <w:sz w:val="20"/>
          <w:szCs w:val="20"/>
        </w:rPr>
        <w:t>ректора</w:t>
      </w:r>
      <w:r w:rsidR="0051024F">
        <w:rPr>
          <w:rFonts w:ascii="Times New Roman" w:eastAsia="Times New Roman" w:hAnsi="Times New Roman" w:cs="Times New Roman"/>
          <w:b/>
          <w:i/>
          <w:sz w:val="20"/>
          <w:szCs w:val="20"/>
          <w:lang w:eastAsia="ru-RU"/>
        </w:rPr>
        <w:t xml:space="preserve"> Сидорова Дмитрия Сергеевича</w:t>
      </w:r>
      <w:r w:rsidR="00C549C5">
        <w:rPr>
          <w:rFonts w:ascii="Times New Roman" w:eastAsia="Times New Roman" w:hAnsi="Times New Roman" w:cs="Times New Roman"/>
          <w:sz w:val="20"/>
          <w:szCs w:val="20"/>
          <w:lang w:eastAsia="ru-RU"/>
        </w:rPr>
        <w:t xml:space="preserve">, действующего на основании Устава, </w:t>
      </w:r>
      <w:r w:rsidR="00145847" w:rsidRPr="00CD0FE2">
        <w:rPr>
          <w:rFonts w:ascii="Times New Roman" w:eastAsia="Times New Roman" w:hAnsi="Times New Roman" w:cs="Times New Roman"/>
          <w:sz w:val="20"/>
          <w:szCs w:val="20"/>
          <w:lang w:eastAsia="ru-RU"/>
        </w:rPr>
        <w:t>с одной стороны, и</w:t>
      </w:r>
      <w:r w:rsidR="00145847" w:rsidRPr="00CD0FE2">
        <w:rPr>
          <w:rFonts w:ascii="Times New Roman" w:eastAsia="Times New Roman" w:hAnsi="Times New Roman" w:cs="Times New Roman"/>
          <w:b/>
          <w:sz w:val="20"/>
          <w:szCs w:val="20"/>
          <w:lang w:eastAsia="ru-RU"/>
        </w:rPr>
        <w:t xml:space="preserve"> </w:t>
      </w:r>
      <w:r w:rsidR="0051024F" w:rsidRPr="0071059D">
        <w:rPr>
          <w:rFonts w:ascii="Times New Roman" w:eastAsia="Times New Roman" w:hAnsi="Times New Roman" w:cs="Times New Roman"/>
          <w:b/>
          <w:sz w:val="20"/>
          <w:szCs w:val="20"/>
          <w:highlight w:val="yellow"/>
          <w:lang w:eastAsia="ru-RU"/>
        </w:rPr>
        <w:t>Сидорова</w:t>
      </w:r>
      <w:r w:rsidR="000D2438" w:rsidRPr="0071059D">
        <w:rPr>
          <w:rFonts w:ascii="Times New Roman" w:eastAsia="Times New Roman" w:hAnsi="Times New Roman" w:cs="Times New Roman"/>
          <w:b/>
          <w:sz w:val="20"/>
          <w:szCs w:val="20"/>
          <w:highlight w:val="yellow"/>
          <w:lang w:eastAsia="ru-RU"/>
        </w:rPr>
        <w:t xml:space="preserve"> Мария Николаевна</w:t>
      </w:r>
      <w:r w:rsidR="001D73F6" w:rsidRPr="0051024F">
        <w:rPr>
          <w:rFonts w:ascii="Times New Roman" w:eastAsia="Times New Roman" w:hAnsi="Times New Roman" w:cs="Times New Roman"/>
          <w:b/>
          <w:sz w:val="20"/>
          <w:szCs w:val="20"/>
          <w:lang w:eastAsia="ru-RU"/>
        </w:rPr>
        <w:t>,</w:t>
      </w:r>
      <w:r w:rsidR="001D73F6">
        <w:rPr>
          <w:rFonts w:ascii="Times New Roman" w:eastAsia="Times New Roman" w:hAnsi="Times New Roman" w:cs="Times New Roman"/>
          <w:b/>
          <w:sz w:val="20"/>
          <w:szCs w:val="20"/>
          <w:lang w:eastAsia="ru-RU"/>
        </w:rPr>
        <w:t xml:space="preserve"> </w:t>
      </w:r>
      <w:r w:rsidR="00145847" w:rsidRPr="00CD0FE2">
        <w:rPr>
          <w:rFonts w:ascii="Times New Roman" w:eastAsia="Times New Roman" w:hAnsi="Times New Roman" w:cs="Times New Roman"/>
          <w:sz w:val="20"/>
          <w:szCs w:val="20"/>
          <w:lang w:eastAsia="ru-RU"/>
        </w:rPr>
        <w:t>именуемый (</w:t>
      </w:r>
      <w:proofErr w:type="spellStart"/>
      <w:r w:rsidR="00145847" w:rsidRPr="00CD0FE2">
        <w:rPr>
          <w:rFonts w:ascii="Times New Roman" w:eastAsia="Times New Roman" w:hAnsi="Times New Roman" w:cs="Times New Roman"/>
          <w:sz w:val="20"/>
          <w:szCs w:val="20"/>
          <w:lang w:eastAsia="ru-RU"/>
        </w:rPr>
        <w:t>ая</w:t>
      </w:r>
      <w:proofErr w:type="spellEnd"/>
      <w:r w:rsidR="00145847" w:rsidRPr="00CD0FE2">
        <w:rPr>
          <w:rFonts w:ascii="Times New Roman" w:eastAsia="Times New Roman" w:hAnsi="Times New Roman" w:cs="Times New Roman"/>
          <w:sz w:val="20"/>
          <w:szCs w:val="20"/>
          <w:lang w:eastAsia="ru-RU"/>
        </w:rPr>
        <w:t xml:space="preserve">) в дальнейшем «Заказчик», а также </w:t>
      </w:r>
      <w:r w:rsidR="0051024F" w:rsidRPr="0071059D">
        <w:rPr>
          <w:rFonts w:ascii="Times New Roman" w:eastAsia="Times New Roman" w:hAnsi="Times New Roman" w:cs="Times New Roman"/>
          <w:b/>
          <w:sz w:val="20"/>
          <w:szCs w:val="20"/>
          <w:highlight w:val="yellow"/>
          <w:lang w:eastAsia="ru-RU"/>
        </w:rPr>
        <w:t>Сидоров</w:t>
      </w:r>
      <w:r w:rsidR="000D2438" w:rsidRPr="0071059D">
        <w:rPr>
          <w:rFonts w:ascii="Times New Roman" w:eastAsia="Times New Roman" w:hAnsi="Times New Roman" w:cs="Times New Roman"/>
          <w:b/>
          <w:sz w:val="20"/>
          <w:szCs w:val="20"/>
          <w:highlight w:val="yellow"/>
          <w:lang w:eastAsia="ru-RU"/>
        </w:rPr>
        <w:t xml:space="preserve"> Даниил Вадимович</w:t>
      </w:r>
      <w:r w:rsidR="00145847" w:rsidRPr="0051024F">
        <w:rPr>
          <w:rFonts w:ascii="Times New Roman" w:eastAsia="Times New Roman" w:hAnsi="Times New Roman" w:cs="Times New Roman"/>
          <w:sz w:val="20"/>
          <w:szCs w:val="20"/>
          <w:lang w:eastAsia="ru-RU"/>
        </w:rPr>
        <w:t>,</w:t>
      </w:r>
      <w:r w:rsidR="00145847" w:rsidRPr="00CD0FE2">
        <w:rPr>
          <w:rFonts w:ascii="Times New Roman" w:eastAsia="Times New Roman" w:hAnsi="Times New Roman" w:cs="Times New Roman"/>
          <w:sz w:val="20"/>
          <w:szCs w:val="20"/>
          <w:lang w:eastAsia="ru-RU"/>
        </w:rPr>
        <w:t xml:space="preserve"> именуемый (</w:t>
      </w:r>
      <w:proofErr w:type="spellStart"/>
      <w:r w:rsidR="00145847" w:rsidRPr="00CD0FE2">
        <w:rPr>
          <w:rFonts w:ascii="Times New Roman" w:eastAsia="Times New Roman" w:hAnsi="Times New Roman" w:cs="Times New Roman"/>
          <w:sz w:val="20"/>
          <w:szCs w:val="20"/>
          <w:lang w:eastAsia="ru-RU"/>
        </w:rPr>
        <w:t>ая</w:t>
      </w:r>
      <w:proofErr w:type="spellEnd"/>
      <w:r w:rsidR="00145847" w:rsidRPr="00CD0FE2">
        <w:rPr>
          <w:rFonts w:ascii="Times New Roman" w:eastAsia="Times New Roman" w:hAnsi="Times New Roman" w:cs="Times New Roman"/>
          <w:sz w:val="20"/>
          <w:szCs w:val="20"/>
          <w:lang w:eastAsia="ru-RU"/>
        </w:rPr>
        <w:t>) в дальнейшем «Обучающийся», с другой стороны, именуемые  далее «Стороны»,  руководствуясь положениями Гражданско</w:t>
      </w:r>
      <w:r w:rsidR="00212EC5">
        <w:rPr>
          <w:rFonts w:ascii="Times New Roman" w:eastAsia="Times New Roman" w:hAnsi="Times New Roman" w:cs="Times New Roman"/>
          <w:sz w:val="20"/>
          <w:szCs w:val="20"/>
          <w:lang w:eastAsia="ru-RU"/>
        </w:rPr>
        <w:t>го кодекса Российской Федерации</w:t>
      </w:r>
      <w:r w:rsidR="00212EC5">
        <w:rPr>
          <w:rFonts w:ascii="Times New Roman" w:eastAsia="Times New Roman" w:hAnsi="Times New Roman" w:cs="Times New Roman"/>
          <w:sz w:val="20"/>
          <w:szCs w:val="20"/>
          <w:lang w:eastAsia="ru-RU"/>
        </w:rPr>
        <w:br/>
      </w:r>
      <w:r w:rsidR="00145847" w:rsidRPr="00CD0FE2">
        <w:rPr>
          <w:rFonts w:ascii="Times New Roman" w:eastAsia="Times New Roman" w:hAnsi="Times New Roman" w:cs="Times New Roman"/>
          <w:sz w:val="20"/>
          <w:szCs w:val="20"/>
          <w:lang w:eastAsia="ru-RU"/>
        </w:rPr>
        <w:t>и Законом РФ «Об образовании в РФ», заключили настоящий  Договор о нижеследующем:</w:t>
      </w:r>
    </w:p>
    <w:p w:rsidR="00145847" w:rsidRPr="00CD0FE2" w:rsidRDefault="00145847" w:rsidP="00145847">
      <w:pPr>
        <w:shd w:val="clear" w:color="auto" w:fill="FFFFFF"/>
        <w:spacing w:after="0" w:line="240" w:lineRule="auto"/>
        <w:ind w:left="540"/>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ind w:left="540"/>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I</w:t>
      </w:r>
      <w:r w:rsidRPr="00CD0FE2">
        <w:rPr>
          <w:rFonts w:ascii="Times New Roman" w:eastAsia="Times New Roman" w:hAnsi="Times New Roman" w:cs="Times New Roman"/>
          <w:b/>
          <w:sz w:val="20"/>
          <w:szCs w:val="20"/>
          <w:lang w:eastAsia="ru-RU"/>
        </w:rPr>
        <w:t>. Предмет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1.1. Исполнитель предоставляет образовательные услуги по дополнительным образовательным программам Обучающемуся, </w:t>
      </w:r>
      <w:r w:rsidR="00C4001E">
        <w:rPr>
          <w:rFonts w:ascii="Times New Roman" w:eastAsia="Times New Roman" w:hAnsi="Times New Roman" w:cs="Times New Roman"/>
          <w:sz w:val="20"/>
          <w:szCs w:val="20"/>
          <w:lang w:eastAsia="ru-RU"/>
        </w:rPr>
        <w:br/>
      </w:r>
      <w:r w:rsidRPr="00CD0FE2">
        <w:rPr>
          <w:rFonts w:ascii="Times New Roman" w:eastAsia="Times New Roman" w:hAnsi="Times New Roman" w:cs="Times New Roman"/>
          <w:sz w:val="20"/>
          <w:szCs w:val="20"/>
          <w:lang w:eastAsia="ru-RU"/>
        </w:rPr>
        <w:t xml:space="preserve">а Заказчик оплачивает обучение Обучающегося в Детской школе искусств Института  </w:t>
      </w:r>
      <w:r w:rsidRPr="00CD0FE2">
        <w:rPr>
          <w:rFonts w:ascii="Times New Roman" w:eastAsia="Times New Roman" w:hAnsi="Times New Roman" w:cs="Times New Roman"/>
          <w:b/>
          <w:i/>
          <w:sz w:val="20"/>
          <w:szCs w:val="20"/>
          <w:lang w:eastAsia="ru-RU"/>
        </w:rPr>
        <w:t xml:space="preserve">по </w:t>
      </w:r>
      <w:r>
        <w:rPr>
          <w:rFonts w:ascii="Times New Roman" w:eastAsia="Times New Roman" w:hAnsi="Times New Roman" w:cs="Times New Roman"/>
          <w:b/>
          <w:i/>
          <w:sz w:val="20"/>
          <w:szCs w:val="20"/>
          <w:lang w:eastAsia="ru-RU"/>
        </w:rPr>
        <w:t>очной</w:t>
      </w:r>
      <w:r w:rsidRPr="00CD0FE2">
        <w:rPr>
          <w:rFonts w:ascii="Times New Roman" w:eastAsia="Times New Roman" w:hAnsi="Times New Roman" w:cs="Times New Roman"/>
          <w:b/>
          <w:i/>
          <w:sz w:val="20"/>
          <w:szCs w:val="20"/>
          <w:lang w:eastAsia="ru-RU"/>
        </w:rPr>
        <w:t xml:space="preserve"> форме обучения</w:t>
      </w:r>
      <w:r w:rsidRPr="00CD0FE2">
        <w:rPr>
          <w:rFonts w:ascii="Times New Roman" w:eastAsia="Times New Roman" w:hAnsi="Times New Roman" w:cs="Times New Roman"/>
          <w:b/>
          <w:sz w:val="20"/>
          <w:szCs w:val="20"/>
          <w:lang w:eastAsia="ru-RU"/>
        </w:rPr>
        <w:t>,</w:t>
      </w:r>
      <w:r w:rsidRPr="00CD0FE2">
        <w:rPr>
          <w:rFonts w:ascii="Times New Roman" w:eastAsia="Times New Roman" w:hAnsi="Times New Roman" w:cs="Times New Roman"/>
          <w:sz w:val="20"/>
          <w:szCs w:val="20"/>
          <w:lang w:eastAsia="ru-RU"/>
        </w:rPr>
        <w:t xml:space="preserve"> </w:t>
      </w:r>
      <w:r w:rsidR="00C4001E">
        <w:rPr>
          <w:rFonts w:ascii="Times New Roman" w:eastAsia="Times New Roman" w:hAnsi="Times New Roman" w:cs="Times New Roman"/>
          <w:sz w:val="20"/>
          <w:szCs w:val="20"/>
          <w:lang w:eastAsia="ru-RU"/>
        </w:rPr>
        <w:br/>
      </w:r>
      <w:r w:rsidRPr="00CD0FE2">
        <w:rPr>
          <w:rFonts w:ascii="Times New Roman" w:eastAsia="Times New Roman" w:hAnsi="Times New Roman" w:cs="Times New Roman"/>
          <w:sz w:val="20"/>
          <w:szCs w:val="20"/>
          <w:lang w:eastAsia="ru-RU"/>
        </w:rPr>
        <w:t xml:space="preserve">по </w:t>
      </w:r>
      <w:r>
        <w:rPr>
          <w:rFonts w:ascii="Times New Roman" w:eastAsia="Times New Roman" w:hAnsi="Times New Roman" w:cs="Times New Roman"/>
          <w:b/>
          <w:i/>
          <w:sz w:val="20"/>
          <w:szCs w:val="20"/>
          <w:lang w:eastAsia="ru-RU"/>
        </w:rPr>
        <w:t>д</w:t>
      </w:r>
      <w:r w:rsidRPr="00CD0FE2">
        <w:rPr>
          <w:rFonts w:ascii="Times New Roman" w:eastAsia="Times New Roman" w:hAnsi="Times New Roman" w:cs="Times New Roman"/>
          <w:b/>
          <w:i/>
          <w:sz w:val="20"/>
          <w:szCs w:val="20"/>
          <w:lang w:eastAsia="ru-RU"/>
        </w:rPr>
        <w:t xml:space="preserve">ополнительной </w:t>
      </w:r>
      <w:r w:rsidR="00C4001E">
        <w:rPr>
          <w:rFonts w:ascii="Times New Roman" w:eastAsia="Times New Roman" w:hAnsi="Times New Roman" w:cs="Times New Roman"/>
          <w:b/>
          <w:i/>
          <w:sz w:val="20"/>
          <w:szCs w:val="20"/>
          <w:lang w:eastAsia="ru-RU"/>
        </w:rPr>
        <w:t>предпрофессиональной</w:t>
      </w:r>
      <w:r w:rsidRPr="00CD0FE2">
        <w:rPr>
          <w:rFonts w:ascii="Times New Roman" w:eastAsia="Times New Roman" w:hAnsi="Times New Roman" w:cs="Times New Roman"/>
          <w:b/>
          <w:i/>
          <w:sz w:val="20"/>
          <w:szCs w:val="20"/>
          <w:lang w:eastAsia="ru-RU"/>
        </w:rPr>
        <w:t xml:space="preserve"> программе</w:t>
      </w:r>
      <w:r w:rsidR="00C4001E">
        <w:rPr>
          <w:rFonts w:ascii="Times New Roman" w:eastAsia="Times New Roman" w:hAnsi="Times New Roman" w:cs="Times New Roman"/>
          <w:b/>
          <w:i/>
          <w:sz w:val="20"/>
          <w:szCs w:val="20"/>
          <w:lang w:eastAsia="ru-RU"/>
        </w:rPr>
        <w:t xml:space="preserve"> в </w:t>
      </w:r>
      <w:r w:rsidR="00C4001E" w:rsidRPr="0051024F">
        <w:rPr>
          <w:rFonts w:ascii="Times New Roman" w:eastAsia="Times New Roman" w:hAnsi="Times New Roman" w:cs="Times New Roman"/>
          <w:b/>
          <w:i/>
          <w:sz w:val="20"/>
          <w:szCs w:val="20"/>
          <w:lang w:eastAsia="ru-RU"/>
        </w:rPr>
        <w:t xml:space="preserve">области </w:t>
      </w:r>
      <w:r w:rsidR="000D2438" w:rsidRPr="0051024F">
        <w:rPr>
          <w:rFonts w:ascii="Times New Roman" w:eastAsia="Times New Roman" w:hAnsi="Times New Roman" w:cs="Times New Roman"/>
          <w:b/>
          <w:i/>
          <w:sz w:val="20"/>
          <w:szCs w:val="20"/>
          <w:lang w:eastAsia="ru-RU"/>
        </w:rPr>
        <w:t>музыкального</w:t>
      </w:r>
      <w:r w:rsidR="00212EC5" w:rsidRPr="0051024F">
        <w:rPr>
          <w:rFonts w:ascii="Times New Roman" w:eastAsia="Times New Roman" w:hAnsi="Times New Roman" w:cs="Times New Roman"/>
          <w:b/>
          <w:i/>
          <w:sz w:val="20"/>
          <w:szCs w:val="20"/>
          <w:lang w:eastAsia="ru-RU"/>
        </w:rPr>
        <w:t xml:space="preserve"> </w:t>
      </w:r>
      <w:r w:rsidR="00C4001E" w:rsidRPr="0051024F">
        <w:rPr>
          <w:rFonts w:ascii="Times New Roman" w:eastAsia="Times New Roman" w:hAnsi="Times New Roman" w:cs="Times New Roman"/>
          <w:b/>
          <w:i/>
          <w:sz w:val="20"/>
          <w:szCs w:val="20"/>
          <w:lang w:eastAsia="ru-RU"/>
        </w:rPr>
        <w:t>искусства</w:t>
      </w:r>
      <w:r w:rsidR="00C4001E" w:rsidRPr="0051024F">
        <w:rPr>
          <w:rFonts w:ascii="Times New Roman" w:eastAsia="Times New Roman" w:hAnsi="Times New Roman" w:cs="Times New Roman"/>
          <w:sz w:val="20"/>
          <w:szCs w:val="20"/>
          <w:lang w:eastAsia="ru-RU"/>
        </w:rPr>
        <w:t xml:space="preserve"> </w:t>
      </w:r>
      <w:r w:rsidRPr="0071059D">
        <w:rPr>
          <w:rFonts w:ascii="Times New Roman" w:eastAsia="Times New Roman" w:hAnsi="Times New Roman" w:cs="Times New Roman"/>
          <w:sz w:val="20"/>
          <w:szCs w:val="20"/>
          <w:highlight w:val="yellow"/>
          <w:lang w:eastAsia="ru-RU"/>
        </w:rPr>
        <w:t>«</w:t>
      </w:r>
      <w:r w:rsidR="000D2438" w:rsidRPr="0071059D">
        <w:rPr>
          <w:rFonts w:ascii="Times New Roman" w:eastAsia="Times New Roman" w:hAnsi="Times New Roman" w:cs="Times New Roman"/>
          <w:b/>
          <w:i/>
          <w:sz w:val="20"/>
          <w:szCs w:val="20"/>
          <w:highlight w:val="yellow"/>
          <w:lang w:eastAsia="ru-RU"/>
        </w:rPr>
        <w:t>Хоровое пение</w:t>
      </w:r>
      <w:r w:rsidRPr="0071059D">
        <w:rPr>
          <w:rFonts w:ascii="Times New Roman" w:eastAsia="Times New Roman" w:hAnsi="Times New Roman" w:cs="Times New Roman"/>
          <w:b/>
          <w:i/>
          <w:sz w:val="20"/>
          <w:szCs w:val="20"/>
          <w:highlight w:val="yellow"/>
          <w:lang w:eastAsia="ru-RU"/>
        </w:rPr>
        <w:t>»</w:t>
      </w:r>
      <w:r>
        <w:rPr>
          <w:rFonts w:ascii="Times New Roman" w:eastAsia="Times New Roman" w:hAnsi="Times New Roman" w:cs="Times New Roman"/>
          <w:sz w:val="20"/>
          <w:szCs w:val="20"/>
          <w:lang w:eastAsia="ru-RU"/>
        </w:rPr>
        <w:t xml:space="preserve">, на основании </w:t>
      </w:r>
      <w:r w:rsidRPr="00CD0FE2">
        <w:rPr>
          <w:rFonts w:ascii="Times New Roman" w:eastAsia="Times New Roman" w:hAnsi="Times New Roman" w:cs="Times New Roman"/>
          <w:sz w:val="20"/>
          <w:szCs w:val="20"/>
          <w:lang w:eastAsia="ru-RU"/>
        </w:rPr>
        <w:t>зачисления</w:t>
      </w:r>
      <w:r w:rsidR="00C4001E">
        <w:rPr>
          <w:rFonts w:ascii="Times New Roman" w:eastAsia="Times New Roman" w:hAnsi="Times New Roman" w:cs="Times New Roman"/>
          <w:sz w:val="20"/>
          <w:szCs w:val="20"/>
          <w:lang w:eastAsia="ru-RU"/>
        </w:rPr>
        <w:t xml:space="preserve"> в </w:t>
      </w:r>
      <w:r w:rsidR="00C549C5">
        <w:rPr>
          <w:rFonts w:ascii="Times New Roman" w:eastAsia="Times New Roman" w:hAnsi="Times New Roman" w:cs="Times New Roman"/>
          <w:sz w:val="20"/>
          <w:szCs w:val="20"/>
          <w:lang w:eastAsia="ru-RU"/>
        </w:rPr>
        <w:t>1</w:t>
      </w:r>
      <w:r w:rsidR="00C4001E">
        <w:rPr>
          <w:rFonts w:ascii="Times New Roman" w:eastAsia="Times New Roman" w:hAnsi="Times New Roman" w:cs="Times New Roman"/>
          <w:sz w:val="20"/>
          <w:szCs w:val="20"/>
          <w:lang w:eastAsia="ru-RU"/>
        </w:rPr>
        <w:t xml:space="preserve"> класс по индивидуальному учебному плану</w:t>
      </w:r>
      <w:r w:rsidRPr="00CD0FE2">
        <w:rPr>
          <w:rFonts w:ascii="Times New Roman" w:eastAsia="Times New Roman" w:hAnsi="Times New Roman" w:cs="Times New Roman"/>
          <w:sz w:val="20"/>
          <w:szCs w:val="20"/>
          <w:lang w:eastAsia="ru-RU"/>
        </w:rPr>
        <w:t xml:space="preserve">, срок освоения  образовательной программы (продолжительность обучения) составляет </w:t>
      </w:r>
      <w:r w:rsidR="00C549C5" w:rsidRPr="0051024F">
        <w:rPr>
          <w:rFonts w:ascii="Times New Roman" w:eastAsia="Times New Roman" w:hAnsi="Times New Roman" w:cs="Times New Roman"/>
          <w:b/>
          <w:i/>
          <w:sz w:val="20"/>
          <w:szCs w:val="20"/>
          <w:lang w:eastAsia="ru-RU"/>
        </w:rPr>
        <w:t>8 лет</w:t>
      </w:r>
      <w:r w:rsidRPr="0051024F">
        <w:rPr>
          <w:rFonts w:ascii="Times New Roman" w:eastAsia="Times New Roman" w:hAnsi="Times New Roman" w:cs="Times New Roman"/>
          <w:sz w:val="20"/>
          <w:szCs w:val="20"/>
          <w:lang w:eastAsia="ru-RU"/>
        </w:rPr>
        <w:t>.</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 1.2. После прохождения Обучающимся полного курса обучения и успешной итоговой аттестации Исполнитель выдает Обучающемуся свидетельство об освоении дополнительной </w:t>
      </w:r>
      <w:r w:rsidR="00C4001E">
        <w:rPr>
          <w:rFonts w:ascii="Times New Roman" w:eastAsia="Times New Roman" w:hAnsi="Times New Roman" w:cs="Times New Roman"/>
          <w:sz w:val="20"/>
          <w:szCs w:val="20"/>
          <w:lang w:eastAsia="ru-RU"/>
        </w:rPr>
        <w:t xml:space="preserve">предпрофессиональной программы в </w:t>
      </w:r>
      <w:r w:rsidR="00C4001E" w:rsidRPr="00894FD2">
        <w:rPr>
          <w:rFonts w:ascii="Times New Roman" w:eastAsia="Times New Roman" w:hAnsi="Times New Roman" w:cs="Times New Roman"/>
          <w:sz w:val="20"/>
          <w:szCs w:val="20"/>
          <w:lang w:eastAsia="ru-RU"/>
        </w:rPr>
        <w:t xml:space="preserve">области </w:t>
      </w:r>
      <w:r w:rsidR="004D0AA0">
        <w:rPr>
          <w:rFonts w:ascii="Times New Roman" w:eastAsia="Times New Roman" w:hAnsi="Times New Roman" w:cs="Times New Roman"/>
          <w:sz w:val="20"/>
          <w:szCs w:val="20"/>
          <w:lang w:eastAsia="ru-RU"/>
        </w:rPr>
        <w:t>музыкального</w:t>
      </w:r>
      <w:r w:rsidR="00894FD2" w:rsidRPr="00894FD2">
        <w:rPr>
          <w:rFonts w:ascii="Times New Roman" w:eastAsia="Times New Roman" w:hAnsi="Times New Roman" w:cs="Times New Roman"/>
          <w:sz w:val="20"/>
          <w:szCs w:val="20"/>
          <w:lang w:eastAsia="ru-RU"/>
        </w:rPr>
        <w:t xml:space="preserve"> искусства «</w:t>
      </w:r>
      <w:r w:rsidR="004D0AA0">
        <w:rPr>
          <w:rFonts w:ascii="Times New Roman" w:eastAsia="Times New Roman" w:hAnsi="Times New Roman" w:cs="Times New Roman"/>
          <w:sz w:val="20"/>
          <w:szCs w:val="20"/>
          <w:lang w:eastAsia="ru-RU"/>
        </w:rPr>
        <w:t>Хоровое пение</w:t>
      </w:r>
      <w:r w:rsidR="00894FD2" w:rsidRPr="00894FD2">
        <w:rPr>
          <w:rFonts w:ascii="Times New Roman" w:eastAsia="Times New Roman" w:hAnsi="Times New Roman" w:cs="Times New Roman"/>
          <w:sz w:val="20"/>
          <w:szCs w:val="20"/>
          <w:lang w:eastAsia="ru-RU"/>
        </w:rPr>
        <w:t>»</w:t>
      </w:r>
      <w:r w:rsidRPr="00CD0FE2">
        <w:rPr>
          <w:rFonts w:ascii="Times New Roman" w:eastAsia="Times New Roman" w:hAnsi="Times New Roman" w:cs="Times New Roman"/>
          <w:sz w:val="20"/>
          <w:szCs w:val="20"/>
          <w:lang w:eastAsia="ru-RU"/>
        </w:rPr>
        <w:t xml:space="preserve"> установленного образца. </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1.3. Обучающийся/Заказчик представляет адрес электронной почты _____________________________ для ведения официальной переписки с Исполнителем (получения информации, запросов, уведомлений) по настоящему Договору и вопросам процесса обучения. Ответственность за получение сообщений и уведомлений несет Обучающийся/Заказчик.</w:t>
      </w:r>
    </w:p>
    <w:p w:rsidR="00145847" w:rsidRPr="00CD0FE2" w:rsidRDefault="00145847" w:rsidP="00145847">
      <w:pPr>
        <w:shd w:val="clear" w:color="auto" w:fill="FFFFFF"/>
        <w:spacing w:after="0" w:line="240" w:lineRule="auto"/>
        <w:ind w:left="540"/>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ind w:left="540"/>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II</w:t>
      </w:r>
      <w:r w:rsidRPr="00CD0FE2">
        <w:rPr>
          <w:rFonts w:ascii="Times New Roman" w:eastAsia="Times New Roman" w:hAnsi="Times New Roman" w:cs="Times New Roman"/>
          <w:b/>
          <w:sz w:val="20"/>
          <w:szCs w:val="20"/>
          <w:lang w:eastAsia="ru-RU"/>
        </w:rPr>
        <w:t>. Права Исполнителя, Заказчика, Обучающийся</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2.1. Исполнитель вправе самостоятельно осуществлять образовательный процесс, выбирать системы оценок знаний, формы, порядок и периодичность промежуточных аттестаций Обучающегося, применять к нему меры поощрения и налагать взыскания в пределах, предусмотренных Уставом Института, а также в соответствии с внутренними нормативными актами Исполнителя.</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2.2. Заказчик вправе требовать от Исполнителя предоставления информации по вопросам организации и обеспечения учебного процесса, предусмотренного п.п.1.1. настоящего Договора.</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2.3.  Обучающийся вправе:</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2.3.1. обращаться к Исполнителю по вопросам, касающимся организации процесса обучения в Институте;</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2.3.2. использовать имущество Исполнителя во время занятий, предусмотренных учебным расписанием;</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2.3.3 пользоваться дополнительными образовательными услугами, предоставляемыми Исполнителем и не входящими в учебную программу, за дополнительную плату, на основании отдельно заключенного договора;</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2.3.4. принимать участие в социально-культурных, оздоровительных и других мероприятиях, организуемых Исполнителем.</w:t>
      </w:r>
    </w:p>
    <w:p w:rsidR="00145847" w:rsidRPr="00CD0FE2" w:rsidRDefault="00145847" w:rsidP="00145847">
      <w:pPr>
        <w:shd w:val="clear" w:color="auto" w:fill="FFFFFF"/>
        <w:spacing w:after="0" w:line="240" w:lineRule="auto"/>
        <w:jc w:val="both"/>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ind w:left="540"/>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III</w:t>
      </w:r>
      <w:r w:rsidRPr="00CD0FE2">
        <w:rPr>
          <w:rFonts w:ascii="Times New Roman" w:eastAsia="Times New Roman" w:hAnsi="Times New Roman" w:cs="Times New Roman"/>
          <w:b/>
          <w:sz w:val="20"/>
          <w:szCs w:val="20"/>
          <w:lang w:eastAsia="ru-RU"/>
        </w:rPr>
        <w:t xml:space="preserve">. Обязанности Исполнителя </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3.1. Ознакомить Обучающегося с Уставом Института, лицензией на осуществление образовательной деятельности, Положением о Детской школе искусств, правилами приема в Детскую школу искусств, а также правилами внутреннего распорядка Института для обучающихся.</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3.2. Зачислить в Институт Обучающегося, выполнившего установленные Уставом и иными локальными нормативными актами Исполнителя условия приема и оплатившего обучение согласно условиям настоящего Договора.</w:t>
      </w:r>
    </w:p>
    <w:p w:rsidR="00145847" w:rsidRPr="00CD0FE2" w:rsidRDefault="00145847" w:rsidP="00145847">
      <w:pPr>
        <w:shd w:val="clear" w:color="auto" w:fill="FFFFFF"/>
        <w:tabs>
          <w:tab w:val="num" w:pos="0"/>
          <w:tab w:val="left" w:pos="108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3.4. Выдать в случае отчисления Обучающемуся документ установленного образца о прохождении обучения.</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3.5.</w:t>
      </w:r>
      <w:r w:rsidR="00C549C5">
        <w:rPr>
          <w:rFonts w:ascii="Times New Roman" w:eastAsia="Times New Roman" w:hAnsi="Times New Roman" w:cs="Times New Roman"/>
          <w:sz w:val="20"/>
          <w:szCs w:val="20"/>
          <w:lang w:eastAsia="ru-RU"/>
        </w:rPr>
        <w:t xml:space="preserve"> </w:t>
      </w:r>
      <w:r w:rsidRPr="00CD0FE2">
        <w:rPr>
          <w:rFonts w:ascii="Times New Roman" w:eastAsia="Times New Roman" w:hAnsi="Times New Roman" w:cs="Times New Roman"/>
          <w:sz w:val="20"/>
          <w:szCs w:val="20"/>
          <w:lang w:eastAsia="ru-RU"/>
        </w:rPr>
        <w:t>Своевременно информировать Заказчика об изменениях в лицензии.</w:t>
      </w:r>
    </w:p>
    <w:p w:rsidR="00145847" w:rsidRPr="00CD0FE2" w:rsidRDefault="00145847" w:rsidP="00145847">
      <w:pPr>
        <w:shd w:val="clear" w:color="auto" w:fill="FFFFFF"/>
        <w:spacing w:after="0" w:line="240" w:lineRule="auto"/>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IV</w:t>
      </w:r>
      <w:r w:rsidRPr="00CD0FE2">
        <w:rPr>
          <w:rFonts w:ascii="Times New Roman" w:eastAsia="Times New Roman" w:hAnsi="Times New Roman" w:cs="Times New Roman"/>
          <w:b/>
          <w:sz w:val="20"/>
          <w:szCs w:val="20"/>
          <w:lang w:eastAsia="ru-RU"/>
        </w:rPr>
        <w:t>. Обязанности Заказчика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4.1. Своевременно вносить плату за предоставляемые услуги, указанные в п.1.1 настоящего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4.2. Возмещать ущерб, причиненный Обучающимся имуществу Исполнителя, в соответствии с законодательством Российской Федерации.</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4.3.  Извещать Исполнителя в письменной форме о причинах отсутствия Обучающегося на занятиях.</w:t>
      </w:r>
    </w:p>
    <w:p w:rsidR="00145847" w:rsidRPr="00CD0FE2" w:rsidRDefault="00145847" w:rsidP="00145847">
      <w:pPr>
        <w:shd w:val="clear" w:color="auto" w:fill="FFFFFF"/>
        <w:spacing w:after="0" w:line="240" w:lineRule="auto"/>
        <w:rPr>
          <w:rFonts w:ascii="Times New Roman" w:eastAsia="Times New Roman" w:hAnsi="Times New Roman" w:cs="Times New Roman"/>
          <w:b/>
          <w:sz w:val="20"/>
          <w:szCs w:val="20"/>
          <w:lang w:eastAsia="ru-RU"/>
        </w:rPr>
      </w:pPr>
    </w:p>
    <w:p w:rsidR="00145847" w:rsidRPr="00CD0FE2" w:rsidRDefault="00145847" w:rsidP="00145847">
      <w:pPr>
        <w:tabs>
          <w:tab w:val="left" w:pos="10488"/>
        </w:tabs>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eastAsia="ru-RU"/>
        </w:rPr>
        <w:t xml:space="preserve">  </w:t>
      </w:r>
      <w:r w:rsidRPr="00CD0FE2">
        <w:rPr>
          <w:rFonts w:ascii="Times New Roman" w:eastAsia="Times New Roman" w:hAnsi="Times New Roman" w:cs="Times New Roman"/>
          <w:b/>
          <w:sz w:val="20"/>
          <w:szCs w:val="20"/>
          <w:lang w:val="en-US" w:eastAsia="ru-RU"/>
        </w:rPr>
        <w:t>V</w:t>
      </w:r>
      <w:r w:rsidRPr="00CD0FE2">
        <w:rPr>
          <w:rFonts w:ascii="Times New Roman" w:eastAsia="Times New Roman" w:hAnsi="Times New Roman" w:cs="Times New Roman"/>
          <w:b/>
          <w:sz w:val="20"/>
          <w:szCs w:val="20"/>
          <w:lang w:eastAsia="ru-RU"/>
        </w:rPr>
        <w:t xml:space="preserve">. Обязанности Обучающегося                                                </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5.1. Соблюдать требования Устава Исполнителя, Правил внутреннего распорядка, иных локальных нормативных актов приказов и распоряжений по Институту,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5.2. Обучающийся обязуется добросовестно осваивать образовательную программу, в том числе отдельную ее часть, объем учебного предмета, курса, дисциплины (модуля) образовательной программы и выполнять учебный план.</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5.3. Бережно относиться к имуществу Исполнителя.</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5.4. Своевременно письменно информировать Исполнителя о причинах своего отсутствия на занятиях.</w:t>
      </w:r>
    </w:p>
    <w:p w:rsidR="00145847" w:rsidRPr="00CD0FE2" w:rsidRDefault="00145847" w:rsidP="00145847">
      <w:pPr>
        <w:shd w:val="clear" w:color="auto" w:fill="FFFFFF"/>
        <w:spacing w:after="0" w:line="240" w:lineRule="auto"/>
        <w:ind w:left="540"/>
        <w:rPr>
          <w:rFonts w:ascii="Times New Roman" w:eastAsia="Times New Roman" w:hAnsi="Times New Roman" w:cs="Times New Roman"/>
          <w:b/>
          <w:sz w:val="20"/>
          <w:szCs w:val="20"/>
          <w:lang w:eastAsia="ru-RU"/>
        </w:rPr>
      </w:pPr>
    </w:p>
    <w:p w:rsidR="00457FD5" w:rsidRPr="00684DF6" w:rsidRDefault="00457FD5" w:rsidP="00145847">
      <w:pPr>
        <w:shd w:val="clear" w:color="auto" w:fill="FFFFFF"/>
        <w:spacing w:after="0" w:line="240" w:lineRule="auto"/>
        <w:ind w:left="540"/>
        <w:jc w:val="center"/>
        <w:rPr>
          <w:rFonts w:ascii="Times New Roman" w:eastAsia="Times New Roman" w:hAnsi="Times New Roman" w:cs="Times New Roman"/>
          <w:b/>
          <w:sz w:val="20"/>
          <w:szCs w:val="20"/>
          <w:lang w:eastAsia="ru-RU"/>
        </w:rPr>
      </w:pPr>
    </w:p>
    <w:p w:rsidR="00C549C5" w:rsidRPr="00574299" w:rsidRDefault="00C549C5" w:rsidP="00145847">
      <w:pPr>
        <w:shd w:val="clear" w:color="auto" w:fill="FFFFFF"/>
        <w:spacing w:after="0" w:line="240" w:lineRule="auto"/>
        <w:ind w:left="540"/>
        <w:jc w:val="center"/>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ind w:left="540"/>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lastRenderedPageBreak/>
        <w:t>VI</w:t>
      </w:r>
      <w:r w:rsidRPr="00CD0FE2">
        <w:rPr>
          <w:rFonts w:ascii="Times New Roman" w:eastAsia="Times New Roman" w:hAnsi="Times New Roman" w:cs="Times New Roman"/>
          <w:b/>
          <w:sz w:val="20"/>
          <w:szCs w:val="20"/>
          <w:lang w:eastAsia="ru-RU"/>
        </w:rPr>
        <w:t>. Оплата услуг Исполнителя</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6.1. Стоимость оказания платных образовательных услуг утверждает ректор Института, после принятия решения Ученым советом.</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6.2. Стоимость образовательных услуг по избранному Заказчиком направлению (специальности), указанных в п.1.1. настоящего Договора за весь период обучения составляет </w:t>
      </w:r>
      <w:r w:rsidR="000A5F1A">
        <w:rPr>
          <w:rFonts w:ascii="Times New Roman" w:eastAsia="Times New Roman" w:hAnsi="Times New Roman" w:cs="Times New Roman"/>
          <w:b/>
          <w:sz w:val="20"/>
          <w:szCs w:val="20"/>
          <w:highlight w:val="yellow"/>
          <w:lang w:eastAsia="ru-RU"/>
        </w:rPr>
        <w:t>813 600</w:t>
      </w:r>
      <w:r w:rsidR="00C549C5" w:rsidRPr="0071059D">
        <w:rPr>
          <w:rFonts w:ascii="Times New Roman" w:eastAsia="Times New Roman" w:hAnsi="Times New Roman" w:cs="Times New Roman"/>
          <w:b/>
          <w:sz w:val="20"/>
          <w:szCs w:val="20"/>
          <w:highlight w:val="yellow"/>
          <w:lang w:eastAsia="ru-RU"/>
        </w:rPr>
        <w:t xml:space="preserve"> рублей</w:t>
      </w:r>
      <w:r w:rsidR="007A0D70" w:rsidRPr="0071059D">
        <w:rPr>
          <w:rFonts w:ascii="Times New Roman" w:eastAsia="Times New Roman" w:hAnsi="Times New Roman" w:cs="Times New Roman"/>
          <w:sz w:val="20"/>
          <w:szCs w:val="20"/>
          <w:highlight w:val="yellow"/>
          <w:lang w:eastAsia="ru-RU"/>
        </w:rPr>
        <w:t xml:space="preserve"> </w:t>
      </w:r>
      <w:r w:rsidR="007A0D70" w:rsidRPr="0071059D">
        <w:rPr>
          <w:rFonts w:ascii="Times New Roman" w:eastAsia="Times New Roman" w:hAnsi="Times New Roman" w:cs="Times New Roman"/>
          <w:b/>
          <w:sz w:val="20"/>
          <w:szCs w:val="20"/>
          <w:highlight w:val="yellow"/>
          <w:lang w:eastAsia="ru-RU"/>
        </w:rPr>
        <w:t>(</w:t>
      </w:r>
      <w:r w:rsidR="000A5F1A">
        <w:rPr>
          <w:rFonts w:ascii="Times New Roman" w:eastAsia="Times New Roman" w:hAnsi="Times New Roman" w:cs="Times New Roman"/>
          <w:b/>
          <w:sz w:val="20"/>
          <w:szCs w:val="20"/>
          <w:highlight w:val="yellow"/>
          <w:lang w:eastAsia="ru-RU"/>
        </w:rPr>
        <w:t>восемьсот тринадцать тысяч шестьсот</w:t>
      </w:r>
      <w:r w:rsidR="007A0D70" w:rsidRPr="0071059D">
        <w:rPr>
          <w:rFonts w:ascii="Times New Roman" w:eastAsia="Times New Roman" w:hAnsi="Times New Roman" w:cs="Times New Roman"/>
          <w:b/>
          <w:sz w:val="20"/>
          <w:szCs w:val="20"/>
          <w:highlight w:val="yellow"/>
          <w:lang w:eastAsia="ru-RU"/>
        </w:rPr>
        <w:t>)</w:t>
      </w:r>
      <w:r w:rsidRPr="00CD0FE2">
        <w:rPr>
          <w:rFonts w:ascii="Times New Roman" w:eastAsia="Times New Roman" w:hAnsi="Times New Roman" w:cs="Times New Roman"/>
          <w:sz w:val="20"/>
          <w:szCs w:val="20"/>
          <w:lang w:eastAsia="ru-RU"/>
        </w:rPr>
        <w:t xml:space="preserve"> </w:t>
      </w:r>
      <w:r w:rsidRPr="00CD0FE2">
        <w:rPr>
          <w:rFonts w:ascii="Times New Roman" w:eastAsia="Times New Roman" w:hAnsi="Times New Roman" w:cs="Times New Roman"/>
          <w:b/>
          <w:sz w:val="20"/>
          <w:szCs w:val="20"/>
          <w:lang w:eastAsia="ru-RU"/>
        </w:rPr>
        <w:t>рублей 00 копеек.</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6.3. Заказчик оплачивает предоставление о</w:t>
      </w:r>
      <w:r w:rsidR="00457FD5">
        <w:rPr>
          <w:rFonts w:ascii="Times New Roman" w:eastAsia="Times New Roman" w:hAnsi="Times New Roman" w:cs="Times New Roman"/>
          <w:sz w:val="20"/>
          <w:szCs w:val="20"/>
          <w:lang w:eastAsia="ru-RU"/>
        </w:rPr>
        <w:t xml:space="preserve">бразовательных услуг за каждый </w:t>
      </w:r>
      <w:r w:rsidR="00C4001E">
        <w:rPr>
          <w:rFonts w:ascii="Times New Roman" w:eastAsia="Times New Roman" w:hAnsi="Times New Roman" w:cs="Times New Roman"/>
          <w:sz w:val="20"/>
          <w:szCs w:val="20"/>
          <w:lang w:eastAsia="ru-RU"/>
        </w:rPr>
        <w:t>учебный месяц</w:t>
      </w:r>
      <w:r w:rsidRPr="00CD0FE2">
        <w:rPr>
          <w:rFonts w:ascii="Times New Roman" w:eastAsia="Times New Roman" w:hAnsi="Times New Roman" w:cs="Times New Roman"/>
          <w:sz w:val="20"/>
          <w:szCs w:val="20"/>
          <w:lang w:eastAsia="ru-RU"/>
        </w:rPr>
        <w:t xml:space="preserve"> в размере</w:t>
      </w:r>
      <w:r w:rsidR="00C4001E">
        <w:rPr>
          <w:rFonts w:ascii="Times New Roman" w:eastAsia="Times New Roman" w:hAnsi="Times New Roman" w:cs="Times New Roman"/>
          <w:b/>
          <w:sz w:val="20"/>
          <w:szCs w:val="20"/>
          <w:lang w:eastAsia="ru-RU"/>
        </w:rPr>
        <w:t xml:space="preserve"> </w:t>
      </w:r>
      <w:r w:rsidR="000A5F1A">
        <w:rPr>
          <w:rFonts w:ascii="Times New Roman" w:eastAsia="Times New Roman" w:hAnsi="Times New Roman" w:cs="Times New Roman"/>
          <w:b/>
          <w:sz w:val="20"/>
          <w:szCs w:val="20"/>
          <w:highlight w:val="yellow"/>
          <w:lang w:eastAsia="ru-RU"/>
        </w:rPr>
        <w:t>113</w:t>
      </w:r>
      <w:r w:rsidR="00C4001E" w:rsidRPr="0071059D">
        <w:rPr>
          <w:rFonts w:ascii="Times New Roman" w:eastAsia="Times New Roman" w:hAnsi="Times New Roman" w:cs="Times New Roman"/>
          <w:b/>
          <w:sz w:val="20"/>
          <w:szCs w:val="20"/>
          <w:highlight w:val="yellow"/>
          <w:lang w:eastAsia="ru-RU"/>
        </w:rPr>
        <w:t>00</w:t>
      </w:r>
      <w:r w:rsidRPr="0071059D">
        <w:rPr>
          <w:rFonts w:ascii="Times New Roman" w:eastAsia="Times New Roman" w:hAnsi="Times New Roman" w:cs="Times New Roman"/>
          <w:b/>
          <w:i/>
          <w:sz w:val="20"/>
          <w:szCs w:val="20"/>
          <w:highlight w:val="yellow"/>
          <w:lang w:eastAsia="ru-RU"/>
        </w:rPr>
        <w:t xml:space="preserve"> </w:t>
      </w:r>
      <w:r w:rsidRPr="0071059D">
        <w:rPr>
          <w:rFonts w:ascii="Times New Roman" w:eastAsia="Times New Roman" w:hAnsi="Times New Roman" w:cs="Times New Roman"/>
          <w:b/>
          <w:sz w:val="20"/>
          <w:szCs w:val="20"/>
          <w:highlight w:val="yellow"/>
          <w:lang w:eastAsia="ru-RU"/>
        </w:rPr>
        <w:t>рублей 00 копеек</w:t>
      </w:r>
      <w:r w:rsidRPr="0051024F">
        <w:rPr>
          <w:rFonts w:ascii="Times New Roman" w:eastAsia="Times New Roman" w:hAnsi="Times New Roman" w:cs="Times New Roman"/>
          <w:b/>
          <w:sz w:val="20"/>
          <w:szCs w:val="20"/>
          <w:lang w:eastAsia="ru-RU"/>
        </w:rPr>
        <w:t>.</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6.4. Заказчик оплачивает оказание Исполнителем платных образовательных услуг наличным или безналичным способом оплаты на расчетный счет Исполнителя в банке или путем внесения наличных платежей в кассу Института.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6.4.1. При осуществлении оплаты Заказчик обязан в платежном документе правильно указать банковские и другие реквизиты Исполнителя, а также фамилию, имя и отчество Обучающегося, период, за который Заказчик осуществляет платеж и номер настоящего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6.5. </w:t>
      </w:r>
      <w:r w:rsidRPr="00CD0FE2">
        <w:rPr>
          <w:rFonts w:ascii="Times New Roman" w:eastAsia="Times New Roman" w:hAnsi="Times New Roman" w:cs="Times New Roman"/>
          <w:b/>
          <w:sz w:val="20"/>
          <w:szCs w:val="20"/>
          <w:lang w:eastAsia="ru-RU"/>
        </w:rPr>
        <w:t xml:space="preserve">Заказчик оплачивает предоставление образовательных услуг 100% авансовым </w:t>
      </w:r>
      <w:r w:rsidR="009E4F95">
        <w:rPr>
          <w:rFonts w:ascii="Times New Roman" w:eastAsia="Times New Roman" w:hAnsi="Times New Roman" w:cs="Times New Roman"/>
          <w:b/>
          <w:sz w:val="20"/>
          <w:szCs w:val="20"/>
          <w:lang w:eastAsia="ru-RU"/>
        </w:rPr>
        <w:t xml:space="preserve">платежом перед началом каждого </w:t>
      </w:r>
      <w:r w:rsidRPr="00CD0FE2">
        <w:rPr>
          <w:rFonts w:ascii="Times New Roman" w:eastAsia="Times New Roman" w:hAnsi="Times New Roman" w:cs="Times New Roman"/>
          <w:b/>
          <w:sz w:val="20"/>
          <w:szCs w:val="20"/>
          <w:lang w:eastAsia="ru-RU"/>
        </w:rPr>
        <w:t>учебного месяца строго за три рабочих дня до начала оплачиваемого периода, согласно утвержденному Институтом графику учебного процесса.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6.6. </w:t>
      </w:r>
      <w:r w:rsidRPr="00CD0FE2">
        <w:rPr>
          <w:rFonts w:ascii="Times New Roman" w:eastAsia="Times New Roman" w:hAnsi="Times New Roman" w:cs="Times New Roman"/>
          <w:color w:val="000000"/>
          <w:sz w:val="20"/>
          <w:szCs w:val="20"/>
          <w:shd w:val="clear" w:color="auto" w:fill="FFFFFF"/>
          <w:lang w:eastAsia="ru-RU"/>
        </w:rPr>
        <w:t>Стоимость образовательных услуг может изменяться с учетом уровня инфляции,</w:t>
      </w:r>
      <w:r w:rsidRPr="00CD0FE2">
        <w:rPr>
          <w:rFonts w:ascii="Times New Roman" w:eastAsia="Times New Roman" w:hAnsi="Times New Roman" w:cs="Times New Roman"/>
          <w:color w:val="000000"/>
          <w:sz w:val="20"/>
          <w:szCs w:val="20"/>
          <w:lang w:eastAsia="ru-RU"/>
        </w:rPr>
        <w:br/>
      </w:r>
      <w:r w:rsidRPr="00CD0FE2">
        <w:rPr>
          <w:rFonts w:ascii="Times New Roman" w:eastAsia="Times New Roman" w:hAnsi="Times New Roman" w:cs="Times New Roman"/>
          <w:color w:val="000000"/>
          <w:sz w:val="20"/>
          <w:szCs w:val="20"/>
          <w:shd w:val="clear" w:color="auto" w:fill="FFFFFF"/>
          <w:lang w:eastAsia="ru-RU"/>
        </w:rPr>
        <w:t>предусмотренного основными характеристиками федерального бюджета на очередной</w:t>
      </w:r>
      <w:r w:rsidRPr="00CD0FE2">
        <w:rPr>
          <w:rFonts w:ascii="Times New Roman" w:eastAsia="Times New Roman" w:hAnsi="Times New Roman" w:cs="Times New Roman"/>
          <w:color w:val="000000"/>
          <w:sz w:val="20"/>
          <w:szCs w:val="20"/>
          <w:lang w:eastAsia="ru-RU"/>
        </w:rPr>
        <w:br/>
      </w:r>
      <w:r w:rsidRPr="00CD0FE2">
        <w:rPr>
          <w:rFonts w:ascii="Times New Roman" w:eastAsia="Times New Roman" w:hAnsi="Times New Roman" w:cs="Times New Roman"/>
          <w:color w:val="000000"/>
          <w:sz w:val="20"/>
          <w:szCs w:val="20"/>
          <w:shd w:val="clear" w:color="auto" w:fill="FFFFFF"/>
          <w:lang w:eastAsia="ru-RU"/>
        </w:rPr>
        <w:t>финансовый год и плановый период. Новая стоимость обучения устанавливается решением</w:t>
      </w:r>
      <w:r w:rsidRPr="00CD0FE2">
        <w:rPr>
          <w:rFonts w:ascii="Times New Roman" w:eastAsia="Times New Roman" w:hAnsi="Times New Roman" w:cs="Times New Roman"/>
          <w:color w:val="000000"/>
          <w:sz w:val="20"/>
          <w:szCs w:val="20"/>
          <w:lang w:eastAsia="ru-RU"/>
        </w:rPr>
        <w:br/>
      </w:r>
      <w:r w:rsidRPr="00CD0FE2">
        <w:rPr>
          <w:rFonts w:ascii="Times New Roman" w:eastAsia="Times New Roman" w:hAnsi="Times New Roman" w:cs="Times New Roman"/>
          <w:color w:val="000000"/>
          <w:sz w:val="20"/>
          <w:szCs w:val="20"/>
          <w:shd w:val="clear" w:color="auto" w:fill="FFFFFF"/>
          <w:lang w:eastAsia="ru-RU"/>
        </w:rPr>
        <w:t>Ученого совета Института. Заказчик/Обучающийся не позднее 7 календарных дней с момента изменения стоимости образовательных услуг обязаны заключить Дополнительное соглашение с Институтом, которое после его подписания становится неотъемлемой частью настоящего Договора</w:t>
      </w:r>
      <w:r w:rsidRPr="00CD0FE2">
        <w:rPr>
          <w:rFonts w:ascii="Times New Roman" w:eastAsia="Times New Roman" w:hAnsi="Times New Roman" w:cs="Times New Roman"/>
          <w:sz w:val="20"/>
          <w:szCs w:val="20"/>
          <w:lang w:eastAsia="ru-RU"/>
        </w:rPr>
        <w:t>.</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6.7. При пропуске Обучающимся обучения по причине болезни более 14 календарных дней и предоставления Заказчиком подтверждающих данный факт документов, Исполнитель на основании заявления Заказчика производит перерасчет стоимости образовательных услуг соразмерно пропущенному периоду обучения.</w:t>
      </w:r>
    </w:p>
    <w:p w:rsidR="00145847" w:rsidRPr="00CD0FE2" w:rsidRDefault="00145847" w:rsidP="00145847">
      <w:pPr>
        <w:shd w:val="clear" w:color="auto" w:fill="FFFFFF"/>
        <w:tabs>
          <w:tab w:val="left" w:pos="1080"/>
          <w:tab w:val="num" w:pos="1950"/>
        </w:tabs>
        <w:spacing w:after="0" w:line="240" w:lineRule="auto"/>
        <w:rPr>
          <w:rFonts w:ascii="Times New Roman" w:eastAsia="Times New Roman" w:hAnsi="Times New Roman" w:cs="Times New Roman"/>
          <w:b/>
          <w:sz w:val="20"/>
          <w:szCs w:val="20"/>
          <w:lang w:eastAsia="ru-RU"/>
        </w:rPr>
      </w:pPr>
    </w:p>
    <w:p w:rsidR="00145847" w:rsidRPr="00CD0FE2" w:rsidRDefault="00145847" w:rsidP="00145847">
      <w:pPr>
        <w:shd w:val="clear" w:color="auto" w:fill="FFFFFF"/>
        <w:tabs>
          <w:tab w:val="left" w:pos="1080"/>
          <w:tab w:val="num" w:pos="1950"/>
        </w:tabs>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VII</w:t>
      </w:r>
      <w:r w:rsidRPr="00CD0FE2">
        <w:rPr>
          <w:rFonts w:ascii="Times New Roman" w:eastAsia="Times New Roman" w:hAnsi="Times New Roman" w:cs="Times New Roman"/>
          <w:b/>
          <w:sz w:val="20"/>
          <w:szCs w:val="20"/>
          <w:lang w:eastAsia="ru-RU"/>
        </w:rPr>
        <w:t>. Основания для изменения и расторжения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7.1. Условия, на которых подписан настоящий Договор, могут быть изменены или дополнены по соглашению Сторон, либо в соответствии с действующим законодательством Российской Федерации.</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7.1.1. Любые изменения и дополнения к настоящему Договору Стороны осуществляют в письменной форме.</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7.2. Настоящий Договор может быть расторгнут в одностороннем порядке Исполнителем при отсутствии оплаты обучения за период, подлежащий оплате после истечения сроков, указанных в п.6.5. настоящего Договора.  </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7.3. Настоящий Договор может быть расторгнут по соглашению сторон. В случае расторжения Договора по соглашению сторон Заказчик оплачивает Исполнителю фактически понесенные им расходы до даты расторжения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7.4. Договор может быть расторгнут Исполнителем в одностороннем порядке при отчислении Обучающегося из Института по причине невыполнения обучающимся по образовательной программе обязанностей по добросовестному освоению такой образовательной программы (в том числе отдельной части или всего объема учебного предмета, курса, дисциплины (модуля) образовательной программы и выполнению учебного плана), в том числе при не ликвидации в установленные сроки академической задолженности (не сдача зачетов, экзаменов, не прохождение аттестации), установления нарушения порядка приема в Детскую школу искусств, повлекшего по вине обучающегося его незаконное зачисление в Институт, просрочки оплаты стоимости платных образовательных услуг, если надлежащее исполнение обязательств по оказанию платных образовательных услуг стало невозможным вследствие действий (бездействия) обучающегося и в других случаях, предусмотренных законодательством и локальными правовыми актами Института. Порядок расторжения Договора в одностороннем порядке регулируется законодательством РФ.</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7.4.1. В случае расторжения настоящего Договора в одностороннем порядке по основаниям, указанным в п.7.4. Заказчик обязан оплатить исполнителю фактически понесенные им расходы до даты расторжения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7.5. Договор может быть расторгнут в одностороннем порядке по инициативе Заказчика в случае отзыва у Исполнителя лицензии на право ведения образовательной деятельности.</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7.5.1. В случае расторжения настоящего Договора по инициативе Заказчика по причине отзыва у Исполнителя лицензии на право ведения образовательной деятельности Заказчик обязан письменно известить Исполнителя о принятии решения о расторжении Договора в одностороннем порядке. В этом случае Договор будет признан расторгнутым в одностороннем порядке через 10 дней после получения Исполнителем официального уведомления Заказчика о расторжении Договора в одностороннем порядке.</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7.5.2. Исполнитель в случае расторжения Договора в одностороннем порядке по инициативе Заказчика удерживает денежные средства в размере фактически понесенных расходов до даты расторжения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7.6. Заказчик вправе отказаться от исполнения Договора при условии оплаты Исполнителю фактических понесенных им расходов до даты расторжения Договора. Обучающийся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 до даты расторжения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7.7. Дата издания приказа об отчислении Обучающегося является датой расторжения Договора, если в нем не указано иное (для </w:t>
      </w:r>
      <w:proofErr w:type="spellStart"/>
      <w:r w:rsidRPr="00CD0FE2">
        <w:rPr>
          <w:rFonts w:ascii="Times New Roman" w:eastAsia="Times New Roman" w:hAnsi="Times New Roman" w:cs="Times New Roman"/>
          <w:sz w:val="20"/>
          <w:szCs w:val="20"/>
          <w:lang w:eastAsia="ru-RU"/>
        </w:rPr>
        <w:t>п.п</w:t>
      </w:r>
      <w:proofErr w:type="spellEnd"/>
      <w:r w:rsidRPr="00CD0FE2">
        <w:rPr>
          <w:rFonts w:ascii="Times New Roman" w:eastAsia="Times New Roman" w:hAnsi="Times New Roman" w:cs="Times New Roman"/>
          <w:sz w:val="20"/>
          <w:szCs w:val="20"/>
          <w:lang w:eastAsia="ru-RU"/>
        </w:rPr>
        <w:t>. 7.5.1. и 7.6. – дата указывается в заявлении Заказчика/Обучающегося).</w:t>
      </w:r>
    </w:p>
    <w:p w:rsidR="00145847" w:rsidRPr="00CD0FE2" w:rsidRDefault="00145847" w:rsidP="00145847">
      <w:pPr>
        <w:shd w:val="clear" w:color="auto" w:fill="FFFFFF"/>
        <w:spacing w:after="0" w:line="240" w:lineRule="auto"/>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VIII</w:t>
      </w:r>
      <w:r w:rsidRPr="00CD0FE2">
        <w:rPr>
          <w:rFonts w:ascii="Times New Roman" w:eastAsia="Times New Roman" w:hAnsi="Times New Roman" w:cs="Times New Roman"/>
          <w:b/>
          <w:sz w:val="20"/>
          <w:szCs w:val="20"/>
          <w:lang w:eastAsia="ru-RU"/>
        </w:rPr>
        <w:t>. Ответственность Сторон за неисполнение или ненадлежащее исполнение обязательств</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8.1. В случае неисполнения или ненадлежащего исполнения своих обязательств по настоящему Договору, Стороны несут ответственность, предусмотренную Гражданским кодексом Российской Федерации, фе</w:t>
      </w:r>
      <w:r w:rsidR="00894FD2">
        <w:rPr>
          <w:rFonts w:ascii="Times New Roman" w:eastAsia="Times New Roman" w:hAnsi="Times New Roman" w:cs="Times New Roman"/>
          <w:sz w:val="20"/>
          <w:szCs w:val="20"/>
          <w:lang w:eastAsia="ru-RU"/>
        </w:rPr>
        <w:t>деральными законами, Законом РФ</w:t>
      </w:r>
      <w:r w:rsidR="00894FD2">
        <w:rPr>
          <w:rFonts w:ascii="Times New Roman" w:eastAsia="Times New Roman" w:hAnsi="Times New Roman" w:cs="Times New Roman"/>
          <w:sz w:val="20"/>
          <w:szCs w:val="20"/>
          <w:lang w:eastAsia="ru-RU"/>
        </w:rPr>
        <w:br/>
      </w:r>
      <w:r w:rsidRPr="00CD0FE2">
        <w:rPr>
          <w:rFonts w:ascii="Times New Roman" w:eastAsia="Times New Roman" w:hAnsi="Times New Roman" w:cs="Times New Roman"/>
          <w:sz w:val="20"/>
          <w:szCs w:val="20"/>
          <w:lang w:eastAsia="ru-RU"/>
        </w:rPr>
        <w:t>«О защите прав потребителей» и иными нормативными правовыми актами.</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8.2 Заказчик несет ответственность за достоверность предоставленных сведений и документов для оформления настоящего Договора.</w:t>
      </w:r>
    </w:p>
    <w:p w:rsidR="00145847" w:rsidRPr="00CD0FE2" w:rsidRDefault="00145847" w:rsidP="00145847">
      <w:pPr>
        <w:shd w:val="clear" w:color="auto" w:fill="FFFFFF"/>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8.2.1. В случае представления Заказчиком документов, не соответствующих требованиям Федеральных законов РФ или оформленных с нарушениями, настоящий Договор считается ничтожным.</w:t>
      </w:r>
      <w:r w:rsidRPr="00CD0FE2">
        <w:rPr>
          <w:rFonts w:ascii="Times New Roman" w:eastAsia="Times New Roman" w:hAnsi="Times New Roman" w:cs="Times New Roman"/>
          <w:b/>
          <w:sz w:val="20"/>
          <w:szCs w:val="20"/>
          <w:lang w:eastAsia="ru-RU"/>
        </w:rPr>
        <w:t xml:space="preserve">               </w:t>
      </w:r>
    </w:p>
    <w:p w:rsidR="00145847" w:rsidRPr="00CD0FE2" w:rsidRDefault="00145847" w:rsidP="00145847">
      <w:pPr>
        <w:shd w:val="clear" w:color="auto" w:fill="FFFFFF"/>
        <w:spacing w:after="0" w:line="240" w:lineRule="auto"/>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eastAsia="ru-RU"/>
        </w:rPr>
        <w:lastRenderedPageBreak/>
        <w:t xml:space="preserve">  </w:t>
      </w:r>
      <w:r w:rsidRPr="00CD0FE2">
        <w:rPr>
          <w:rFonts w:ascii="Times New Roman" w:eastAsia="Times New Roman" w:hAnsi="Times New Roman" w:cs="Times New Roman"/>
          <w:b/>
          <w:sz w:val="20"/>
          <w:szCs w:val="20"/>
          <w:lang w:val="en-US" w:eastAsia="ru-RU"/>
        </w:rPr>
        <w:t>IX</w:t>
      </w:r>
      <w:r w:rsidRPr="00CD0FE2">
        <w:rPr>
          <w:rFonts w:ascii="Times New Roman" w:eastAsia="Times New Roman" w:hAnsi="Times New Roman" w:cs="Times New Roman"/>
          <w:b/>
          <w:sz w:val="20"/>
          <w:szCs w:val="20"/>
          <w:lang w:eastAsia="ru-RU"/>
        </w:rPr>
        <w:t>. Срок действия Договора и прочие условия</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9.1. Настоящий  Договор  вступает  в  силу со дня его заключения Сторонами и действует </w:t>
      </w:r>
      <w:r w:rsidRPr="0071059D">
        <w:rPr>
          <w:rFonts w:ascii="Times New Roman" w:eastAsia="Times New Roman" w:hAnsi="Times New Roman" w:cs="Times New Roman"/>
          <w:b/>
          <w:i/>
          <w:sz w:val="20"/>
          <w:szCs w:val="20"/>
          <w:highlight w:val="yellow"/>
          <w:lang w:eastAsia="ru-RU"/>
        </w:rPr>
        <w:t>с</w:t>
      </w:r>
      <w:r w:rsidRPr="0071059D">
        <w:rPr>
          <w:rFonts w:ascii="Times New Roman" w:eastAsia="Times New Roman" w:hAnsi="Times New Roman" w:cs="Times New Roman"/>
          <w:b/>
          <w:sz w:val="20"/>
          <w:szCs w:val="20"/>
          <w:highlight w:val="yellow"/>
          <w:lang w:eastAsia="ru-RU"/>
        </w:rPr>
        <w:t xml:space="preserve"> </w:t>
      </w:r>
      <w:r w:rsidR="00684DF6" w:rsidRPr="0071059D">
        <w:rPr>
          <w:rFonts w:ascii="Times New Roman" w:eastAsia="Times New Roman" w:hAnsi="Times New Roman" w:cs="Times New Roman"/>
          <w:b/>
          <w:i/>
          <w:sz w:val="20"/>
          <w:szCs w:val="20"/>
          <w:highlight w:val="yellow"/>
          <w:lang w:eastAsia="ru-RU"/>
        </w:rPr>
        <w:t>«</w:t>
      </w:r>
      <w:r w:rsidR="000A5F1A">
        <w:rPr>
          <w:rFonts w:ascii="Times New Roman" w:eastAsia="Times New Roman" w:hAnsi="Times New Roman" w:cs="Times New Roman"/>
          <w:b/>
          <w:i/>
          <w:sz w:val="20"/>
          <w:szCs w:val="20"/>
          <w:highlight w:val="yellow"/>
          <w:lang w:eastAsia="ru-RU"/>
        </w:rPr>
        <w:t>0</w:t>
      </w:r>
      <w:r w:rsidR="00212EC5" w:rsidRPr="0071059D">
        <w:rPr>
          <w:rFonts w:ascii="Times New Roman" w:eastAsia="Times New Roman" w:hAnsi="Times New Roman" w:cs="Times New Roman"/>
          <w:b/>
          <w:i/>
          <w:sz w:val="20"/>
          <w:szCs w:val="20"/>
          <w:highlight w:val="yellow"/>
          <w:lang w:eastAsia="ru-RU"/>
        </w:rPr>
        <w:t>1</w:t>
      </w:r>
      <w:r w:rsidR="0051024F" w:rsidRPr="0071059D">
        <w:rPr>
          <w:rFonts w:ascii="Times New Roman" w:eastAsia="Times New Roman" w:hAnsi="Times New Roman" w:cs="Times New Roman"/>
          <w:b/>
          <w:i/>
          <w:sz w:val="20"/>
          <w:szCs w:val="20"/>
          <w:highlight w:val="yellow"/>
          <w:lang w:eastAsia="ru-RU"/>
        </w:rPr>
        <w:t>»</w:t>
      </w:r>
      <w:r w:rsidR="00684DF6" w:rsidRPr="0071059D">
        <w:rPr>
          <w:rFonts w:ascii="Times New Roman" w:eastAsia="Times New Roman" w:hAnsi="Times New Roman" w:cs="Times New Roman"/>
          <w:b/>
          <w:i/>
          <w:sz w:val="20"/>
          <w:szCs w:val="20"/>
          <w:highlight w:val="yellow"/>
          <w:lang w:eastAsia="ru-RU"/>
        </w:rPr>
        <w:t xml:space="preserve"> </w:t>
      </w:r>
      <w:r w:rsidR="00EF2C3A" w:rsidRPr="0071059D">
        <w:rPr>
          <w:rFonts w:ascii="Times New Roman" w:eastAsia="Times New Roman" w:hAnsi="Times New Roman" w:cs="Times New Roman"/>
          <w:b/>
          <w:i/>
          <w:sz w:val="20"/>
          <w:szCs w:val="20"/>
          <w:highlight w:val="yellow"/>
          <w:lang w:eastAsia="ru-RU"/>
        </w:rPr>
        <w:t>сентябр</w:t>
      </w:r>
      <w:r w:rsidR="001D73F6" w:rsidRPr="0071059D">
        <w:rPr>
          <w:rFonts w:ascii="Times New Roman" w:eastAsia="Times New Roman" w:hAnsi="Times New Roman" w:cs="Times New Roman"/>
          <w:b/>
          <w:i/>
          <w:sz w:val="20"/>
          <w:szCs w:val="20"/>
          <w:highlight w:val="yellow"/>
          <w:lang w:eastAsia="ru-RU"/>
        </w:rPr>
        <w:t>я</w:t>
      </w:r>
      <w:r w:rsidR="009E4F95" w:rsidRPr="0071059D">
        <w:rPr>
          <w:rFonts w:ascii="Times New Roman" w:eastAsia="Times New Roman" w:hAnsi="Times New Roman" w:cs="Times New Roman"/>
          <w:b/>
          <w:i/>
          <w:sz w:val="20"/>
          <w:szCs w:val="20"/>
          <w:highlight w:val="yellow"/>
          <w:lang w:eastAsia="ru-RU"/>
        </w:rPr>
        <w:t xml:space="preserve">  202</w:t>
      </w:r>
      <w:r w:rsidR="000A5F1A">
        <w:rPr>
          <w:rFonts w:ascii="Times New Roman" w:eastAsia="Times New Roman" w:hAnsi="Times New Roman" w:cs="Times New Roman"/>
          <w:b/>
          <w:i/>
          <w:sz w:val="20"/>
          <w:szCs w:val="20"/>
          <w:highlight w:val="yellow"/>
          <w:lang w:eastAsia="ru-RU"/>
        </w:rPr>
        <w:t>6</w:t>
      </w:r>
      <w:r w:rsidR="00104EB3" w:rsidRPr="0071059D">
        <w:rPr>
          <w:rFonts w:ascii="Times New Roman" w:eastAsia="Times New Roman" w:hAnsi="Times New Roman" w:cs="Times New Roman"/>
          <w:b/>
          <w:i/>
          <w:sz w:val="20"/>
          <w:szCs w:val="20"/>
          <w:highlight w:val="yellow"/>
          <w:lang w:eastAsia="ru-RU"/>
        </w:rPr>
        <w:t xml:space="preserve"> г</w:t>
      </w:r>
      <w:r w:rsidR="00104EB3" w:rsidRPr="0051024F">
        <w:rPr>
          <w:rFonts w:ascii="Times New Roman" w:eastAsia="Times New Roman" w:hAnsi="Times New Roman" w:cs="Times New Roman"/>
          <w:b/>
          <w:i/>
          <w:sz w:val="20"/>
          <w:szCs w:val="20"/>
          <w:lang w:eastAsia="ru-RU"/>
        </w:rPr>
        <w:t xml:space="preserve">. </w:t>
      </w:r>
      <w:r w:rsidR="00104EB3" w:rsidRPr="0051024F">
        <w:rPr>
          <w:rFonts w:ascii="Times New Roman" w:eastAsia="Times New Roman" w:hAnsi="Times New Roman" w:cs="Times New Roman"/>
          <w:b/>
          <w:i/>
          <w:sz w:val="20"/>
          <w:szCs w:val="20"/>
          <w:lang w:eastAsia="ru-RU"/>
        </w:rPr>
        <w:br/>
        <w:t>до «</w:t>
      </w:r>
      <w:r w:rsidR="00C549C5" w:rsidRPr="0051024F">
        <w:rPr>
          <w:rFonts w:ascii="Times New Roman" w:eastAsia="Times New Roman" w:hAnsi="Times New Roman" w:cs="Times New Roman"/>
          <w:b/>
          <w:i/>
          <w:sz w:val="20"/>
          <w:szCs w:val="20"/>
          <w:lang w:eastAsia="ru-RU"/>
        </w:rPr>
        <w:t>31</w:t>
      </w:r>
      <w:r w:rsidRPr="0051024F">
        <w:rPr>
          <w:rFonts w:ascii="Times New Roman" w:eastAsia="Times New Roman" w:hAnsi="Times New Roman" w:cs="Times New Roman"/>
          <w:b/>
          <w:i/>
          <w:sz w:val="20"/>
          <w:szCs w:val="20"/>
          <w:lang w:eastAsia="ru-RU"/>
        </w:rPr>
        <w:t>»</w:t>
      </w:r>
      <w:r w:rsidR="00104EB3" w:rsidRPr="0051024F">
        <w:rPr>
          <w:rFonts w:ascii="Times New Roman" w:eastAsia="Times New Roman" w:hAnsi="Times New Roman" w:cs="Times New Roman"/>
          <w:b/>
          <w:i/>
          <w:sz w:val="20"/>
          <w:szCs w:val="20"/>
          <w:lang w:eastAsia="ru-RU"/>
        </w:rPr>
        <w:t xml:space="preserve"> </w:t>
      </w:r>
      <w:r w:rsidR="00C549C5" w:rsidRPr="0051024F">
        <w:rPr>
          <w:rFonts w:ascii="Times New Roman" w:eastAsia="Times New Roman" w:hAnsi="Times New Roman" w:cs="Times New Roman"/>
          <w:b/>
          <w:i/>
          <w:sz w:val="20"/>
          <w:szCs w:val="20"/>
          <w:lang w:eastAsia="ru-RU"/>
        </w:rPr>
        <w:t>мая  203</w:t>
      </w:r>
      <w:r w:rsidR="000A5F1A">
        <w:rPr>
          <w:rFonts w:ascii="Times New Roman" w:eastAsia="Times New Roman" w:hAnsi="Times New Roman" w:cs="Times New Roman"/>
          <w:b/>
          <w:i/>
          <w:sz w:val="20"/>
          <w:szCs w:val="20"/>
          <w:lang w:eastAsia="ru-RU"/>
        </w:rPr>
        <w:t>4</w:t>
      </w:r>
      <w:r w:rsidR="00212EC5" w:rsidRPr="0051024F">
        <w:rPr>
          <w:rFonts w:ascii="Times New Roman" w:eastAsia="Times New Roman" w:hAnsi="Times New Roman" w:cs="Times New Roman"/>
          <w:b/>
          <w:i/>
          <w:sz w:val="20"/>
          <w:szCs w:val="20"/>
          <w:lang w:eastAsia="ru-RU"/>
        </w:rPr>
        <w:t xml:space="preserve"> </w:t>
      </w:r>
      <w:r w:rsidRPr="0051024F">
        <w:rPr>
          <w:rFonts w:ascii="Times New Roman" w:eastAsia="Times New Roman" w:hAnsi="Times New Roman" w:cs="Times New Roman"/>
          <w:b/>
          <w:i/>
          <w:sz w:val="20"/>
          <w:szCs w:val="20"/>
          <w:lang w:eastAsia="ru-RU"/>
        </w:rPr>
        <w:t>г</w:t>
      </w:r>
      <w:r w:rsidRPr="0051024F">
        <w:rPr>
          <w:rFonts w:ascii="Times New Roman" w:eastAsia="Times New Roman" w:hAnsi="Times New Roman" w:cs="Times New Roman"/>
          <w:sz w:val="20"/>
          <w:szCs w:val="20"/>
          <w:lang w:eastAsia="ru-RU"/>
        </w:rPr>
        <w:t>.</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9.2. В случае предоставления Обучающемуся академического отпуска или иной отсроч</w:t>
      </w:r>
      <w:r w:rsidR="00894FD2">
        <w:rPr>
          <w:rFonts w:ascii="Times New Roman" w:eastAsia="Times New Roman" w:hAnsi="Times New Roman" w:cs="Times New Roman"/>
          <w:sz w:val="20"/>
          <w:szCs w:val="20"/>
          <w:lang w:eastAsia="ru-RU"/>
        </w:rPr>
        <w:t>ки действие настоящего Договора</w:t>
      </w:r>
      <w:r w:rsidR="00894FD2">
        <w:rPr>
          <w:rFonts w:ascii="Times New Roman" w:eastAsia="Times New Roman" w:hAnsi="Times New Roman" w:cs="Times New Roman"/>
          <w:sz w:val="20"/>
          <w:szCs w:val="20"/>
          <w:lang w:eastAsia="ru-RU"/>
        </w:rPr>
        <w:br/>
      </w:r>
      <w:r w:rsidRPr="00CD0FE2">
        <w:rPr>
          <w:rFonts w:ascii="Times New Roman" w:eastAsia="Times New Roman" w:hAnsi="Times New Roman" w:cs="Times New Roman"/>
          <w:sz w:val="20"/>
          <w:szCs w:val="20"/>
          <w:lang w:eastAsia="ru-RU"/>
        </w:rPr>
        <w:t xml:space="preserve">не приостанавливается на срок отпуска или отсрочки и автоматически продляется </w:t>
      </w:r>
      <w:r w:rsidR="00894FD2">
        <w:rPr>
          <w:rFonts w:ascii="Times New Roman" w:eastAsia="Times New Roman" w:hAnsi="Times New Roman" w:cs="Times New Roman"/>
          <w:sz w:val="20"/>
          <w:szCs w:val="20"/>
          <w:lang w:eastAsia="ru-RU"/>
        </w:rPr>
        <w:t>на срок нахождения Обучающегося</w:t>
      </w:r>
      <w:r w:rsidR="00894FD2">
        <w:rPr>
          <w:rFonts w:ascii="Times New Roman" w:eastAsia="Times New Roman" w:hAnsi="Times New Roman" w:cs="Times New Roman"/>
          <w:sz w:val="20"/>
          <w:szCs w:val="20"/>
          <w:lang w:eastAsia="ru-RU"/>
        </w:rPr>
        <w:br/>
      </w:r>
      <w:r w:rsidRPr="00CD0FE2">
        <w:rPr>
          <w:rFonts w:ascii="Times New Roman" w:eastAsia="Times New Roman" w:hAnsi="Times New Roman" w:cs="Times New Roman"/>
          <w:sz w:val="20"/>
          <w:szCs w:val="20"/>
          <w:lang w:eastAsia="ru-RU"/>
        </w:rPr>
        <w:t>в академическом отпуске. Деньги, уплаченные за обучение в текущем семестре (году), не возвращаются и зачитываются Обучающемуся в счет последующего обучения. После выхода Обучающегося из академического отпуска Заказчик обязан внести доплату Исполнителю в течение 3-х дней в случае увеличения стоимости обучения согласно п.6.6. настоящего Договора.</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9.3. Институт не выплачивает Обучающемуся стипендии, социальные пособия и компенсации. </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 xml:space="preserve">9.4. Стороны освобождаются от исполнения своих обязательств по настоящему Договору в случае непредвиденных обстоятельств, неизвестных Сторонам на момент подписания Договора. </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9.5. Все споры, возникающие при исполнении и расторжении настоящего Договора, разрешаются путем непосредственных переговоров, а при не достижении согласия – в судебном порядке. При нахождении одной из сторон за пределами России спор рассматривается на территории Российской Федерации.</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9.6. Дого</w:t>
      </w:r>
      <w:r w:rsidR="00457FD5">
        <w:rPr>
          <w:rFonts w:ascii="Times New Roman" w:eastAsia="Times New Roman" w:hAnsi="Times New Roman" w:cs="Times New Roman"/>
          <w:sz w:val="20"/>
          <w:szCs w:val="20"/>
          <w:lang w:eastAsia="ru-RU"/>
        </w:rPr>
        <w:t xml:space="preserve">вор составлен на трех листах в </w:t>
      </w:r>
      <w:r w:rsidR="00212EC5">
        <w:rPr>
          <w:rFonts w:ascii="Times New Roman" w:eastAsia="Times New Roman" w:hAnsi="Times New Roman" w:cs="Times New Roman"/>
          <w:sz w:val="20"/>
          <w:szCs w:val="20"/>
          <w:lang w:eastAsia="ru-RU"/>
        </w:rPr>
        <w:t>2</w:t>
      </w:r>
      <w:r w:rsidR="00457FD5">
        <w:rPr>
          <w:rFonts w:ascii="Times New Roman" w:eastAsia="Times New Roman" w:hAnsi="Times New Roman" w:cs="Times New Roman"/>
          <w:sz w:val="20"/>
          <w:szCs w:val="20"/>
          <w:lang w:eastAsia="ru-RU"/>
        </w:rPr>
        <w:t xml:space="preserve"> (</w:t>
      </w:r>
      <w:r w:rsidR="00212EC5">
        <w:rPr>
          <w:rFonts w:ascii="Times New Roman" w:eastAsia="Times New Roman" w:hAnsi="Times New Roman" w:cs="Times New Roman"/>
          <w:sz w:val="20"/>
          <w:szCs w:val="20"/>
          <w:lang w:eastAsia="ru-RU"/>
        </w:rPr>
        <w:t>двух</w:t>
      </w:r>
      <w:r w:rsidRPr="00CD0FE2">
        <w:rPr>
          <w:rFonts w:ascii="Times New Roman" w:eastAsia="Times New Roman" w:hAnsi="Times New Roman" w:cs="Times New Roman"/>
          <w:sz w:val="20"/>
          <w:szCs w:val="20"/>
          <w:lang w:eastAsia="ru-RU"/>
        </w:rPr>
        <w:t xml:space="preserve">) экземплярах, имеющих равную юридическую силу, </w:t>
      </w:r>
      <w:r w:rsidR="00212EC5">
        <w:rPr>
          <w:rFonts w:ascii="Times New Roman" w:eastAsia="Times New Roman" w:hAnsi="Times New Roman" w:cs="Times New Roman"/>
          <w:sz w:val="20"/>
          <w:szCs w:val="20"/>
          <w:lang w:eastAsia="ru-RU"/>
        </w:rPr>
        <w:t>один экземпляр</w:t>
      </w:r>
      <w:r w:rsidRPr="00CD0FE2">
        <w:rPr>
          <w:rFonts w:ascii="Times New Roman" w:eastAsia="Times New Roman" w:hAnsi="Times New Roman" w:cs="Times New Roman"/>
          <w:sz w:val="20"/>
          <w:szCs w:val="20"/>
          <w:lang w:eastAsia="ru-RU"/>
        </w:rPr>
        <w:t xml:space="preserve"> Исполнителю и </w:t>
      </w:r>
      <w:r w:rsidR="00212EC5">
        <w:rPr>
          <w:rFonts w:ascii="Times New Roman" w:eastAsia="Times New Roman" w:hAnsi="Times New Roman" w:cs="Times New Roman"/>
          <w:sz w:val="20"/>
          <w:szCs w:val="20"/>
          <w:lang w:eastAsia="ru-RU"/>
        </w:rPr>
        <w:t>один</w:t>
      </w:r>
      <w:r w:rsidRPr="00CD0FE2">
        <w:rPr>
          <w:rFonts w:ascii="Times New Roman" w:eastAsia="Times New Roman" w:hAnsi="Times New Roman" w:cs="Times New Roman"/>
          <w:sz w:val="20"/>
          <w:szCs w:val="20"/>
          <w:lang w:eastAsia="ru-RU"/>
        </w:rPr>
        <w:t xml:space="preserve"> экземпляр Заказчику.</w:t>
      </w:r>
    </w:p>
    <w:p w:rsidR="00145847" w:rsidRPr="00CD0FE2" w:rsidRDefault="00145847" w:rsidP="00145847">
      <w:pPr>
        <w:shd w:val="clear" w:color="auto" w:fill="FFFFFF"/>
        <w:tabs>
          <w:tab w:val="left" w:pos="1080"/>
          <w:tab w:val="num" w:pos="1950"/>
        </w:tabs>
        <w:spacing w:after="0" w:line="240" w:lineRule="auto"/>
        <w:jc w:val="both"/>
        <w:rPr>
          <w:rFonts w:ascii="Times New Roman" w:eastAsia="Times New Roman" w:hAnsi="Times New Roman" w:cs="Times New Roman"/>
          <w:sz w:val="20"/>
          <w:szCs w:val="20"/>
          <w:lang w:eastAsia="ru-RU"/>
        </w:rPr>
      </w:pPr>
    </w:p>
    <w:p w:rsidR="00145847" w:rsidRPr="00CD0FE2" w:rsidRDefault="00145847" w:rsidP="00145847">
      <w:pPr>
        <w:shd w:val="clear" w:color="auto" w:fill="FFFFFF"/>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val="en-US" w:eastAsia="ru-RU"/>
        </w:rPr>
        <w:t>X</w:t>
      </w:r>
      <w:r w:rsidRPr="00CD0FE2">
        <w:rPr>
          <w:rFonts w:ascii="Times New Roman" w:eastAsia="Times New Roman" w:hAnsi="Times New Roman" w:cs="Times New Roman"/>
          <w:b/>
          <w:sz w:val="20"/>
          <w:szCs w:val="20"/>
          <w:lang w:eastAsia="ru-RU"/>
        </w:rPr>
        <w:t>. Адреса места нахождения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568"/>
        <w:gridCol w:w="3568"/>
      </w:tblGrid>
      <w:tr w:rsidR="000C2F46" w:rsidRPr="00CD0FE2" w:rsidTr="008070B0">
        <w:tc>
          <w:tcPr>
            <w:tcW w:w="3568" w:type="dxa"/>
            <w:shd w:val="clear" w:color="auto" w:fill="auto"/>
          </w:tcPr>
          <w:p w:rsidR="000C2F46" w:rsidRPr="00CD0FE2" w:rsidRDefault="000C2F46" w:rsidP="000C2F46">
            <w:pPr>
              <w:shd w:val="clear" w:color="auto" w:fill="FFFFFF"/>
              <w:spacing w:after="0" w:line="240" w:lineRule="auto"/>
              <w:jc w:val="center"/>
              <w:rPr>
                <w:rFonts w:ascii="Times New Roman" w:eastAsia="Times New Roman" w:hAnsi="Times New Roman" w:cs="Times New Roman"/>
                <w:sz w:val="20"/>
                <w:szCs w:val="20"/>
                <w:lang w:eastAsia="ru-RU"/>
              </w:rPr>
            </w:pPr>
            <w:r w:rsidRPr="00CD0FE2">
              <w:rPr>
                <w:rFonts w:ascii="Times New Roman" w:eastAsia="Times New Roman" w:hAnsi="Times New Roman" w:cs="Times New Roman"/>
                <w:b/>
                <w:sz w:val="20"/>
                <w:szCs w:val="20"/>
                <w:lang w:eastAsia="ru-RU"/>
              </w:rPr>
              <w:t>Исполнитель:</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Федеральное государственное бюджетное обра</w:t>
            </w:r>
            <w:r>
              <w:rPr>
                <w:rFonts w:ascii="Times New Roman" w:eastAsia="Times New Roman" w:hAnsi="Times New Roman" w:cs="Times New Roman"/>
                <w:sz w:val="20"/>
                <w:szCs w:val="20"/>
                <w:lang w:eastAsia="ru-RU"/>
              </w:rPr>
              <w:t>зовательное учреждение высшего</w:t>
            </w:r>
            <w:r w:rsidRPr="00BC45EA">
              <w:rPr>
                <w:rFonts w:ascii="Times New Roman" w:eastAsia="Times New Roman" w:hAnsi="Times New Roman" w:cs="Times New Roman"/>
                <w:sz w:val="20"/>
                <w:szCs w:val="20"/>
                <w:lang w:eastAsia="ru-RU"/>
              </w:rPr>
              <w:t xml:space="preserve"> образования «Московский государственный институт культуры»</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141406, Московская область, г. Химки, ул.</w:t>
            </w:r>
            <w:r>
              <w:rPr>
                <w:rFonts w:ascii="Times New Roman" w:eastAsia="Times New Roman" w:hAnsi="Times New Roman" w:cs="Times New Roman"/>
                <w:sz w:val="20"/>
                <w:szCs w:val="20"/>
                <w:lang w:eastAsia="ru-RU"/>
              </w:rPr>
              <w:t xml:space="preserve"> </w:t>
            </w:r>
            <w:r w:rsidRPr="00BC45EA">
              <w:rPr>
                <w:rFonts w:ascii="Times New Roman" w:eastAsia="Times New Roman" w:hAnsi="Times New Roman" w:cs="Times New Roman"/>
                <w:sz w:val="20"/>
                <w:szCs w:val="20"/>
                <w:lang w:eastAsia="ru-RU"/>
              </w:rPr>
              <w:t>Библиотечная, д.7.</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ОГРН 1035009552324 ИНН/КПП5047015964/504701001</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 xml:space="preserve">УФК по Московской области (Московский государственный институт культуры </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л/с 20486Х38410,</w:t>
            </w:r>
            <w:r w:rsidRPr="00BC45EA">
              <w:rPr>
                <w:rFonts w:ascii="Times New Roman" w:eastAsia="Times New Roman" w:hAnsi="Times New Roman" w:cs="Times New Roman"/>
                <w:sz w:val="20"/>
                <w:szCs w:val="20"/>
                <w:lang w:eastAsia="ru-RU"/>
              </w:rPr>
              <w:t xml:space="preserve"> </w:t>
            </w:r>
            <w:r w:rsidRPr="00BC45EA">
              <w:rPr>
                <w:rFonts w:ascii="Times New Roman" w:eastAsia="Times New Roman" w:hAnsi="Times New Roman" w:cs="Times New Roman"/>
                <w:sz w:val="20"/>
                <w:szCs w:val="20"/>
                <w:lang w:val="en-US" w:eastAsia="ru-RU"/>
              </w:rPr>
              <w:t>X</w:t>
            </w:r>
            <w:r w:rsidRPr="00BC45EA">
              <w:rPr>
                <w:rFonts w:ascii="Times New Roman" w:eastAsia="Times New Roman" w:hAnsi="Times New Roman" w:cs="Times New Roman"/>
                <w:sz w:val="20"/>
                <w:szCs w:val="20"/>
                <w:lang w:eastAsia="ru-RU"/>
              </w:rPr>
              <w:t xml:space="preserve"> латинская)</w:t>
            </w:r>
          </w:p>
          <w:p w:rsidR="000C2F46" w:rsidRPr="00BC45EA" w:rsidRDefault="000C2F46" w:rsidP="000C2F46">
            <w:pPr>
              <w:shd w:val="clear" w:color="auto" w:fill="FFFFFF"/>
              <w:spacing w:after="0" w:line="240" w:lineRule="auto"/>
              <w:rPr>
                <w:rFonts w:ascii="Times New Roman" w:hAnsi="Times New Roman" w:cs="Times New Roman"/>
                <w:color w:val="333333"/>
                <w:sz w:val="20"/>
                <w:szCs w:val="20"/>
                <w:shd w:val="clear" w:color="auto" w:fill="FFFFFF"/>
              </w:rPr>
            </w:pPr>
            <w:r w:rsidRPr="00BC45EA">
              <w:rPr>
                <w:rFonts w:ascii="Times New Roman" w:hAnsi="Times New Roman" w:cs="Times New Roman"/>
                <w:color w:val="333333"/>
                <w:sz w:val="20"/>
                <w:szCs w:val="20"/>
                <w:shd w:val="clear" w:color="auto" w:fill="FFFFFF"/>
              </w:rPr>
              <w:t>ГУ Б</w:t>
            </w:r>
            <w:r>
              <w:rPr>
                <w:rFonts w:ascii="Times New Roman" w:hAnsi="Times New Roman" w:cs="Times New Roman"/>
                <w:color w:val="333333"/>
                <w:sz w:val="20"/>
                <w:szCs w:val="20"/>
                <w:shd w:val="clear" w:color="auto" w:fill="FFFFFF"/>
              </w:rPr>
              <w:t>анка</w:t>
            </w:r>
            <w:r w:rsidRPr="00BC45EA">
              <w:rPr>
                <w:rFonts w:ascii="Times New Roman" w:hAnsi="Times New Roman" w:cs="Times New Roman"/>
                <w:color w:val="333333"/>
                <w:sz w:val="20"/>
                <w:szCs w:val="20"/>
                <w:shd w:val="clear" w:color="auto" w:fill="FFFFFF"/>
              </w:rPr>
              <w:t xml:space="preserve"> Р</w:t>
            </w:r>
            <w:r>
              <w:rPr>
                <w:rFonts w:ascii="Times New Roman" w:hAnsi="Times New Roman" w:cs="Times New Roman"/>
                <w:color w:val="333333"/>
                <w:sz w:val="20"/>
                <w:szCs w:val="20"/>
                <w:shd w:val="clear" w:color="auto" w:fill="FFFFFF"/>
              </w:rPr>
              <w:t>оссии</w:t>
            </w:r>
            <w:r w:rsidRPr="00BC45EA">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по ЦФО//УФК</w:t>
            </w:r>
            <w:r>
              <w:rPr>
                <w:rFonts w:ascii="Times New Roman" w:hAnsi="Times New Roman" w:cs="Times New Roman"/>
                <w:color w:val="333333"/>
                <w:sz w:val="20"/>
                <w:szCs w:val="20"/>
                <w:shd w:val="clear" w:color="auto" w:fill="FFFFFF"/>
              </w:rPr>
              <w:br/>
            </w:r>
            <w:r w:rsidRPr="00BC45EA">
              <w:rPr>
                <w:rFonts w:ascii="Times New Roman" w:hAnsi="Times New Roman" w:cs="Times New Roman"/>
                <w:color w:val="333333"/>
                <w:sz w:val="20"/>
                <w:szCs w:val="20"/>
                <w:shd w:val="clear" w:color="auto" w:fill="FFFFFF"/>
              </w:rPr>
              <w:t>по Московской области, г. Москва</w:t>
            </w:r>
            <w:r>
              <w:rPr>
                <w:rFonts w:ascii="Times New Roman" w:hAnsi="Times New Roman" w:cs="Times New Roman"/>
                <w:color w:val="333333"/>
                <w:sz w:val="20"/>
                <w:szCs w:val="20"/>
                <w:shd w:val="clear" w:color="auto" w:fill="FFFFFF"/>
              </w:rPr>
              <w:t>;</w:t>
            </w:r>
          </w:p>
          <w:p w:rsidR="000C2F46" w:rsidRPr="00BC45EA" w:rsidRDefault="000C2F46" w:rsidP="000C2F46">
            <w:pPr>
              <w:shd w:val="clear" w:color="auto" w:fill="FFFFFF"/>
              <w:spacing w:after="0" w:line="240" w:lineRule="auto"/>
              <w:rPr>
                <w:rFonts w:ascii="Times New Roman" w:hAnsi="Times New Roman" w:cs="Times New Roman"/>
                <w:color w:val="333333"/>
                <w:sz w:val="20"/>
                <w:szCs w:val="20"/>
                <w:shd w:val="clear" w:color="auto" w:fill="FFFFFF"/>
              </w:rPr>
            </w:pPr>
            <w:r w:rsidRPr="00BC45EA">
              <w:rPr>
                <w:rFonts w:ascii="Times New Roman" w:eastAsia="Times New Roman" w:hAnsi="Times New Roman" w:cs="Times New Roman"/>
                <w:sz w:val="20"/>
                <w:szCs w:val="20"/>
                <w:lang w:eastAsia="ru-RU"/>
              </w:rPr>
              <w:t xml:space="preserve">Р/с </w:t>
            </w:r>
            <w:r>
              <w:rPr>
                <w:rFonts w:ascii="Times New Roman" w:hAnsi="Times New Roman" w:cs="Times New Roman"/>
                <w:color w:val="333333"/>
                <w:sz w:val="20"/>
                <w:szCs w:val="20"/>
                <w:shd w:val="clear" w:color="auto" w:fill="FFFFFF"/>
              </w:rPr>
              <w:t>03214643000000014801</w:t>
            </w:r>
          </w:p>
          <w:p w:rsidR="000C2F46" w:rsidRPr="00BC45EA" w:rsidRDefault="000C2F46" w:rsidP="000C2F46">
            <w:pPr>
              <w:shd w:val="clear" w:color="auto" w:fill="FFFFFF"/>
              <w:spacing w:after="0" w:line="240" w:lineRule="auto"/>
              <w:rPr>
                <w:rFonts w:ascii="Times New Roman" w:hAnsi="Times New Roman" w:cs="Times New Roman"/>
                <w:color w:val="333333"/>
                <w:sz w:val="20"/>
                <w:szCs w:val="20"/>
                <w:shd w:val="clear" w:color="auto" w:fill="FFFFFF"/>
              </w:rPr>
            </w:pPr>
            <w:r w:rsidRPr="00BC45EA">
              <w:rPr>
                <w:rFonts w:ascii="Times New Roman" w:hAnsi="Times New Roman" w:cs="Times New Roman"/>
                <w:color w:val="333333"/>
                <w:sz w:val="20"/>
                <w:szCs w:val="20"/>
                <w:shd w:val="clear" w:color="auto" w:fill="FFFFFF"/>
              </w:rPr>
              <w:t>Корр. счет 40102810845370000004</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 xml:space="preserve">БИК: </w:t>
            </w:r>
            <w:r w:rsidRPr="00BC45EA">
              <w:rPr>
                <w:rFonts w:ascii="Times New Roman" w:hAnsi="Times New Roman" w:cs="Times New Roman"/>
                <w:color w:val="333333"/>
                <w:sz w:val="20"/>
                <w:szCs w:val="20"/>
                <w:shd w:val="clear" w:color="auto" w:fill="FFFFFF"/>
              </w:rPr>
              <w:t>004525987</w:t>
            </w:r>
          </w:p>
          <w:p w:rsidR="000C2F46"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КБК: 000 000 000 000 000 00 130</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ОКТМО: 46783000</w:t>
            </w:r>
          </w:p>
          <w:p w:rsidR="000C2F46" w:rsidRPr="00BC45EA" w:rsidRDefault="000C2F46" w:rsidP="000C2F46">
            <w:pPr>
              <w:shd w:val="clear" w:color="auto" w:fill="FFFFFF"/>
              <w:spacing w:after="0" w:line="240" w:lineRule="auto"/>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Тел. 8 (495) 570-04-77</w:t>
            </w:r>
          </w:p>
          <w:p w:rsidR="000C2F46" w:rsidRPr="00BC45EA" w:rsidRDefault="000C2F46" w:rsidP="000C2F46">
            <w:pPr>
              <w:spacing w:after="0" w:line="240" w:lineRule="auto"/>
              <w:jc w:val="both"/>
              <w:rPr>
                <w:rFonts w:ascii="Times New Roman" w:eastAsia="Times New Roman" w:hAnsi="Times New Roman" w:cs="Times New Roman"/>
                <w:sz w:val="20"/>
                <w:szCs w:val="20"/>
                <w:lang w:eastAsia="ru-RU"/>
              </w:rPr>
            </w:pPr>
            <w:r w:rsidRPr="00BC45EA">
              <w:rPr>
                <w:rFonts w:ascii="Times New Roman" w:eastAsia="Times New Roman" w:hAnsi="Times New Roman" w:cs="Times New Roman"/>
                <w:sz w:val="20"/>
                <w:szCs w:val="20"/>
                <w:lang w:eastAsia="ru-RU"/>
              </w:rPr>
              <w:t xml:space="preserve">Сайт: </w:t>
            </w:r>
            <w:proofErr w:type="spellStart"/>
            <w:r w:rsidRPr="00BC45EA">
              <w:rPr>
                <w:rFonts w:ascii="Times New Roman" w:eastAsia="Times New Roman" w:hAnsi="Times New Roman" w:cs="Times New Roman"/>
                <w:sz w:val="20"/>
                <w:szCs w:val="20"/>
                <w:lang w:val="en-US" w:eastAsia="ru-RU"/>
              </w:rPr>
              <w:t>mgik</w:t>
            </w:r>
            <w:proofErr w:type="spellEnd"/>
            <w:r w:rsidRPr="00BC45EA">
              <w:rPr>
                <w:rFonts w:ascii="Times New Roman" w:eastAsia="Times New Roman" w:hAnsi="Times New Roman" w:cs="Times New Roman"/>
                <w:sz w:val="20"/>
                <w:szCs w:val="20"/>
                <w:lang w:eastAsia="ru-RU"/>
              </w:rPr>
              <w:t>.</w:t>
            </w:r>
            <w:r w:rsidRPr="00BC45EA">
              <w:rPr>
                <w:rFonts w:ascii="Times New Roman" w:eastAsia="Times New Roman" w:hAnsi="Times New Roman" w:cs="Times New Roman"/>
                <w:sz w:val="20"/>
                <w:szCs w:val="20"/>
                <w:lang w:val="en-US" w:eastAsia="ru-RU"/>
              </w:rPr>
              <w:t>org</w:t>
            </w:r>
          </w:p>
          <w:p w:rsidR="000C2F46" w:rsidRPr="00CD0FE2" w:rsidRDefault="000C2F46" w:rsidP="000C2F46">
            <w:pPr>
              <w:shd w:val="clear" w:color="auto" w:fill="FFFFFF"/>
              <w:spacing w:after="0" w:line="240" w:lineRule="auto"/>
              <w:rPr>
                <w:rFonts w:ascii="Times New Roman" w:eastAsia="Times New Roman" w:hAnsi="Times New Roman" w:cs="Times New Roman"/>
                <w:sz w:val="20"/>
                <w:szCs w:val="20"/>
                <w:lang w:eastAsia="ru-RU"/>
              </w:rPr>
            </w:pPr>
          </w:p>
        </w:tc>
        <w:tc>
          <w:tcPr>
            <w:tcW w:w="3568" w:type="dxa"/>
            <w:shd w:val="clear" w:color="auto" w:fill="auto"/>
          </w:tcPr>
          <w:p w:rsidR="000C2F46" w:rsidRPr="00CD0FE2" w:rsidRDefault="000C2F46" w:rsidP="000C2F46">
            <w:pPr>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eastAsia="ru-RU"/>
              </w:rPr>
              <w:t>Заказчик:</w:t>
            </w:r>
          </w:p>
          <w:p w:rsidR="000C2F46" w:rsidRPr="0071059D" w:rsidRDefault="0051024F" w:rsidP="000C2F46">
            <w:pPr>
              <w:spacing w:after="0" w:line="240" w:lineRule="auto"/>
              <w:rPr>
                <w:rFonts w:ascii="Times New Roman" w:eastAsia="Times New Roman" w:hAnsi="Times New Roman" w:cs="Times New Roman"/>
                <w:sz w:val="20"/>
                <w:szCs w:val="20"/>
                <w:highlight w:val="yellow"/>
                <w:lang w:eastAsia="ru-RU"/>
              </w:rPr>
            </w:pPr>
            <w:r w:rsidRPr="0071059D">
              <w:rPr>
                <w:rFonts w:ascii="Times New Roman" w:eastAsia="Times New Roman" w:hAnsi="Times New Roman" w:cs="Times New Roman"/>
                <w:sz w:val="20"/>
                <w:szCs w:val="20"/>
                <w:highlight w:val="yellow"/>
                <w:lang w:eastAsia="ru-RU"/>
              </w:rPr>
              <w:t>Сидорова Мария Николаевна</w:t>
            </w:r>
            <w:r w:rsidRPr="0071059D">
              <w:rPr>
                <w:rFonts w:ascii="Times New Roman" w:eastAsia="Times New Roman" w:hAnsi="Times New Roman" w:cs="Times New Roman"/>
                <w:sz w:val="20"/>
                <w:szCs w:val="20"/>
                <w:highlight w:val="yellow"/>
                <w:lang w:eastAsia="ru-RU"/>
              </w:rPr>
              <w:br/>
            </w:r>
            <w:r w:rsidR="000C2F46" w:rsidRPr="0071059D">
              <w:rPr>
                <w:rFonts w:ascii="Times New Roman" w:eastAsia="Times New Roman" w:hAnsi="Times New Roman" w:cs="Times New Roman"/>
                <w:sz w:val="20"/>
                <w:szCs w:val="20"/>
                <w:highlight w:val="yellow"/>
                <w:lang w:eastAsia="ru-RU"/>
              </w:rPr>
              <w:t>Индекс, адрес регистрации:</w:t>
            </w:r>
          </w:p>
          <w:p w:rsidR="000C2F46" w:rsidRPr="0071059D" w:rsidRDefault="0051024F" w:rsidP="000C2F46">
            <w:pPr>
              <w:spacing w:after="0" w:line="240" w:lineRule="auto"/>
              <w:rPr>
                <w:rFonts w:ascii="Times New Roman" w:eastAsia="Times New Roman" w:hAnsi="Times New Roman" w:cs="Times New Roman"/>
                <w:sz w:val="20"/>
                <w:szCs w:val="20"/>
                <w:highlight w:val="yellow"/>
                <w:lang w:eastAsia="ru-RU"/>
              </w:rPr>
            </w:pPr>
            <w:r w:rsidRPr="0071059D">
              <w:rPr>
                <w:rFonts w:ascii="Times New Roman" w:eastAsia="Times New Roman" w:hAnsi="Times New Roman" w:cs="Times New Roman"/>
                <w:sz w:val="20"/>
                <w:szCs w:val="20"/>
                <w:highlight w:val="yellow"/>
                <w:lang w:eastAsia="ru-RU"/>
              </w:rPr>
              <w:t>Московская обл., г. Химк</w:t>
            </w:r>
            <w:r w:rsidR="000A5F1A">
              <w:rPr>
                <w:rFonts w:ascii="Times New Roman" w:eastAsia="Times New Roman" w:hAnsi="Times New Roman" w:cs="Times New Roman"/>
                <w:sz w:val="20"/>
                <w:szCs w:val="20"/>
                <w:highlight w:val="yellow"/>
                <w:lang w:eastAsia="ru-RU"/>
              </w:rPr>
              <w:t>и, ул. Библиотечная, д. 0, кв. 0</w:t>
            </w:r>
            <w:r w:rsidRPr="0071059D">
              <w:rPr>
                <w:rFonts w:ascii="Times New Roman" w:eastAsia="Times New Roman" w:hAnsi="Times New Roman" w:cs="Times New Roman"/>
                <w:sz w:val="20"/>
                <w:szCs w:val="20"/>
                <w:highlight w:val="yellow"/>
                <w:lang w:eastAsia="ru-RU"/>
              </w:rPr>
              <w:br/>
            </w:r>
            <w:r w:rsidR="000A5F1A">
              <w:rPr>
                <w:rFonts w:ascii="Times New Roman" w:eastAsia="Times New Roman" w:hAnsi="Times New Roman" w:cs="Times New Roman"/>
                <w:sz w:val="20"/>
                <w:szCs w:val="20"/>
                <w:highlight w:val="yellow"/>
                <w:lang w:eastAsia="ru-RU"/>
              </w:rPr>
              <w:t>Паспорт 1111 111111</w:t>
            </w:r>
            <w:r w:rsidR="000C2F46" w:rsidRPr="0071059D">
              <w:rPr>
                <w:rFonts w:ascii="Times New Roman" w:eastAsia="Times New Roman" w:hAnsi="Times New Roman" w:cs="Times New Roman"/>
                <w:sz w:val="20"/>
                <w:szCs w:val="20"/>
                <w:highlight w:val="yellow"/>
                <w:lang w:eastAsia="ru-RU"/>
              </w:rPr>
              <w:t xml:space="preserve">; </w:t>
            </w:r>
          </w:p>
          <w:p w:rsidR="0051024F" w:rsidRPr="0071059D" w:rsidRDefault="000C2F46" w:rsidP="0051024F">
            <w:pPr>
              <w:shd w:val="clear" w:color="auto" w:fill="FFFFFF" w:themeFill="background1"/>
              <w:spacing w:after="0" w:line="240" w:lineRule="auto"/>
              <w:rPr>
                <w:rFonts w:ascii="Times New Roman" w:eastAsia="Times New Roman" w:hAnsi="Times New Roman" w:cs="Times New Roman"/>
                <w:sz w:val="20"/>
                <w:szCs w:val="20"/>
                <w:highlight w:val="yellow"/>
                <w:lang w:eastAsia="ru-RU"/>
              </w:rPr>
            </w:pPr>
            <w:r w:rsidRPr="0071059D">
              <w:rPr>
                <w:rFonts w:ascii="Times New Roman" w:eastAsia="Times New Roman" w:hAnsi="Times New Roman" w:cs="Times New Roman"/>
                <w:sz w:val="20"/>
                <w:szCs w:val="20"/>
                <w:highlight w:val="yellow"/>
                <w:lang w:eastAsia="ru-RU"/>
              </w:rPr>
              <w:t xml:space="preserve">Когда выдан </w:t>
            </w:r>
            <w:r w:rsidR="000A5F1A">
              <w:rPr>
                <w:rFonts w:ascii="Times New Roman" w:eastAsia="Times New Roman" w:hAnsi="Times New Roman" w:cs="Times New Roman"/>
                <w:sz w:val="20"/>
                <w:szCs w:val="20"/>
                <w:highlight w:val="yellow"/>
                <w:lang w:eastAsia="ru-RU"/>
              </w:rPr>
              <w:t>00.00.0000</w:t>
            </w:r>
            <w:r w:rsidR="0051024F" w:rsidRPr="0071059D">
              <w:rPr>
                <w:rFonts w:ascii="Times New Roman" w:eastAsia="Times New Roman" w:hAnsi="Times New Roman" w:cs="Times New Roman"/>
                <w:sz w:val="20"/>
                <w:szCs w:val="20"/>
                <w:highlight w:val="yellow"/>
                <w:lang w:eastAsia="ru-RU"/>
              </w:rPr>
              <w:t xml:space="preserve"> </w:t>
            </w:r>
            <w:r w:rsidRPr="0071059D">
              <w:rPr>
                <w:rFonts w:ascii="Times New Roman" w:eastAsia="Times New Roman" w:hAnsi="Times New Roman" w:cs="Times New Roman"/>
                <w:sz w:val="20"/>
                <w:szCs w:val="20"/>
                <w:highlight w:val="yellow"/>
                <w:lang w:eastAsia="ru-RU"/>
              </w:rPr>
              <w:t>г.;</w:t>
            </w:r>
          </w:p>
          <w:p w:rsidR="000C2F46" w:rsidRPr="0051024F" w:rsidRDefault="0051024F" w:rsidP="0051024F">
            <w:pPr>
              <w:shd w:val="clear" w:color="auto" w:fill="FFFFFF" w:themeFill="background1"/>
              <w:spacing w:after="0" w:line="240" w:lineRule="auto"/>
              <w:rPr>
                <w:rFonts w:ascii="Times New Roman" w:eastAsia="Times New Roman" w:hAnsi="Times New Roman" w:cs="Times New Roman"/>
                <w:sz w:val="20"/>
                <w:szCs w:val="20"/>
                <w:lang w:eastAsia="ru-RU"/>
              </w:rPr>
            </w:pPr>
            <w:r w:rsidRPr="0071059D">
              <w:rPr>
                <w:rFonts w:ascii="Times New Roman" w:eastAsia="Times New Roman" w:hAnsi="Times New Roman" w:cs="Times New Roman"/>
                <w:sz w:val="20"/>
                <w:szCs w:val="20"/>
                <w:highlight w:val="yellow"/>
                <w:lang w:eastAsia="ru-RU"/>
              </w:rPr>
              <w:t>ГУ МВД России по Московской области</w:t>
            </w:r>
            <w:r w:rsidR="000C2F46" w:rsidRPr="0071059D">
              <w:rPr>
                <w:rFonts w:ascii="Times New Roman" w:eastAsia="Times New Roman" w:hAnsi="Times New Roman" w:cs="Times New Roman"/>
                <w:sz w:val="20"/>
                <w:szCs w:val="20"/>
                <w:highlight w:val="yellow"/>
                <w:lang w:eastAsia="ru-RU"/>
              </w:rPr>
              <w:br/>
              <w:t>Т</w:t>
            </w:r>
            <w:r w:rsidR="000A5F1A">
              <w:rPr>
                <w:rFonts w:ascii="Times New Roman" w:eastAsia="Times New Roman" w:hAnsi="Times New Roman" w:cs="Times New Roman"/>
                <w:sz w:val="20"/>
                <w:szCs w:val="20"/>
                <w:highlight w:val="yellow"/>
                <w:lang w:eastAsia="ru-RU"/>
              </w:rPr>
              <w:t>ел. 8 </w:t>
            </w:r>
            <w:r w:rsidR="000A5F1A" w:rsidRPr="000A5F1A">
              <w:rPr>
                <w:rFonts w:ascii="Times New Roman" w:eastAsia="Times New Roman" w:hAnsi="Times New Roman" w:cs="Times New Roman"/>
                <w:sz w:val="20"/>
                <w:szCs w:val="20"/>
                <w:highlight w:val="yellow"/>
                <w:lang w:eastAsia="ru-RU"/>
              </w:rPr>
              <w:t>999 999 99 99</w:t>
            </w:r>
          </w:p>
          <w:p w:rsidR="000C2F46" w:rsidRPr="00CD0FE2" w:rsidRDefault="000C2F46" w:rsidP="000C2F46">
            <w:pPr>
              <w:spacing w:after="0" w:line="240" w:lineRule="auto"/>
              <w:rPr>
                <w:rFonts w:ascii="Times New Roman" w:eastAsia="Times New Roman" w:hAnsi="Times New Roman" w:cs="Times New Roman"/>
                <w:sz w:val="20"/>
                <w:szCs w:val="20"/>
                <w:lang w:eastAsia="ru-RU"/>
              </w:rPr>
            </w:pPr>
          </w:p>
          <w:p w:rsidR="000C2F46" w:rsidRPr="00CD0FE2" w:rsidRDefault="000C2F46" w:rsidP="000C2F46">
            <w:pPr>
              <w:autoSpaceDE w:val="0"/>
              <w:autoSpaceDN w:val="0"/>
              <w:adjustRightInd w:val="0"/>
              <w:spacing w:after="0" w:line="240" w:lineRule="auto"/>
              <w:rPr>
                <w:rFonts w:ascii="Times New Roman CYR,Italic" w:eastAsia="Times New Roman" w:hAnsi="Times New Roman CYR,Italic" w:cs="Times New Roman CYR,Italic"/>
                <w:i/>
                <w:iCs/>
                <w:sz w:val="20"/>
                <w:szCs w:val="20"/>
                <w:lang w:eastAsia="ru-RU"/>
              </w:rPr>
            </w:pPr>
            <w:r w:rsidRPr="00CD0FE2">
              <w:rPr>
                <w:rFonts w:ascii="Times New Roman CYR,Italic" w:eastAsia="Times New Roman" w:hAnsi="Times New Roman CYR,Italic" w:cs="Times New Roman CYR,Italic"/>
                <w:i/>
                <w:iCs/>
                <w:sz w:val="20"/>
                <w:szCs w:val="20"/>
                <w:lang w:eastAsia="ru-RU"/>
              </w:rPr>
              <w:t xml:space="preserve">С Уставом Института, Правилами внутреннего распорядка Института, Лицензией, Института ознакомлен(а). </w:t>
            </w:r>
          </w:p>
          <w:p w:rsidR="000C2F46" w:rsidRPr="00CD0FE2" w:rsidRDefault="000C2F46" w:rsidP="000C2F46">
            <w:pPr>
              <w:autoSpaceDE w:val="0"/>
              <w:autoSpaceDN w:val="0"/>
              <w:adjustRightInd w:val="0"/>
              <w:spacing w:after="0" w:line="240" w:lineRule="auto"/>
              <w:rPr>
                <w:rFonts w:ascii="Times New Roman CYR,Italic" w:eastAsia="Times New Roman" w:hAnsi="Times New Roman CYR,Italic" w:cs="Times New Roman CYR,Italic"/>
                <w:i/>
                <w:iCs/>
                <w:sz w:val="20"/>
                <w:szCs w:val="20"/>
                <w:lang w:eastAsia="ru-RU"/>
              </w:rPr>
            </w:pPr>
            <w:r w:rsidRPr="00CD0FE2">
              <w:rPr>
                <w:rFonts w:ascii="Times New Roman CYR,Italic" w:eastAsia="Times New Roman" w:hAnsi="Times New Roman CYR,Italic" w:cs="Times New Roman CYR,Italic"/>
                <w:i/>
                <w:iCs/>
                <w:sz w:val="20"/>
                <w:szCs w:val="20"/>
                <w:lang w:eastAsia="ru-RU"/>
              </w:rPr>
              <w:t>С условиями настоящего Договора согласен(на). С</w:t>
            </w:r>
          </w:p>
          <w:p w:rsidR="000C2F46" w:rsidRPr="00CD0FE2" w:rsidRDefault="000C2F46" w:rsidP="000C2F46">
            <w:pPr>
              <w:autoSpaceDE w:val="0"/>
              <w:autoSpaceDN w:val="0"/>
              <w:adjustRightInd w:val="0"/>
              <w:spacing w:after="0" w:line="240" w:lineRule="auto"/>
              <w:rPr>
                <w:rFonts w:ascii="Times New Roman CYR,Italic" w:eastAsia="Times New Roman" w:hAnsi="Times New Roman CYR,Italic" w:cs="Times New Roman CYR,Italic"/>
                <w:i/>
                <w:iCs/>
                <w:sz w:val="20"/>
                <w:szCs w:val="20"/>
                <w:lang w:eastAsia="ru-RU"/>
              </w:rPr>
            </w:pPr>
            <w:r w:rsidRPr="00CD0FE2">
              <w:rPr>
                <w:rFonts w:ascii="Times New Roman CYR,Italic" w:eastAsia="Times New Roman" w:hAnsi="Times New Roman CYR,Italic" w:cs="Times New Roman CYR,Italic"/>
                <w:i/>
                <w:iCs/>
                <w:sz w:val="20"/>
                <w:szCs w:val="20"/>
                <w:lang w:eastAsia="ru-RU"/>
              </w:rPr>
              <w:t>обработкой персональных данных в соответствии с действующим законодательством РФ</w:t>
            </w:r>
          </w:p>
          <w:p w:rsidR="000C2F46" w:rsidRPr="00CD0FE2" w:rsidRDefault="000C2F46" w:rsidP="000C2F46">
            <w:pPr>
              <w:spacing w:after="0" w:line="240" w:lineRule="auto"/>
              <w:rPr>
                <w:rFonts w:ascii="Times New Roman" w:eastAsia="Times New Roman" w:hAnsi="Times New Roman" w:cs="Times New Roman"/>
                <w:b/>
                <w:sz w:val="20"/>
                <w:szCs w:val="20"/>
                <w:lang w:eastAsia="ru-RU"/>
              </w:rPr>
            </w:pPr>
            <w:r w:rsidRPr="00CD0FE2">
              <w:rPr>
                <w:rFonts w:ascii="Times New Roman CYR,Italic" w:eastAsia="Times New Roman" w:hAnsi="Times New Roman CYR,Italic" w:cs="Times New Roman CYR,Italic"/>
                <w:i/>
                <w:iCs/>
                <w:sz w:val="20"/>
                <w:szCs w:val="20"/>
                <w:lang w:eastAsia="ru-RU"/>
              </w:rPr>
              <w:t>согласен(на)</w:t>
            </w:r>
          </w:p>
        </w:tc>
        <w:tc>
          <w:tcPr>
            <w:tcW w:w="3568" w:type="dxa"/>
            <w:shd w:val="clear" w:color="auto" w:fill="auto"/>
          </w:tcPr>
          <w:p w:rsidR="000C2F46" w:rsidRPr="00CD0FE2" w:rsidRDefault="000C2F46" w:rsidP="000C2F46">
            <w:pPr>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eastAsia="ru-RU"/>
              </w:rPr>
              <w:t>Обучающийся:</w:t>
            </w:r>
          </w:p>
          <w:p w:rsidR="000C2F46" w:rsidRPr="0071059D" w:rsidRDefault="0051024F" w:rsidP="000C2F46">
            <w:pPr>
              <w:shd w:val="clear" w:color="auto" w:fill="FFFFFF"/>
              <w:spacing w:after="0" w:line="240" w:lineRule="auto"/>
              <w:rPr>
                <w:rFonts w:ascii="Times New Roman" w:eastAsia="Times New Roman" w:hAnsi="Times New Roman" w:cs="Times New Roman"/>
                <w:sz w:val="20"/>
                <w:szCs w:val="20"/>
                <w:highlight w:val="yellow"/>
                <w:lang w:eastAsia="ru-RU"/>
              </w:rPr>
            </w:pPr>
            <w:r w:rsidRPr="0071059D">
              <w:rPr>
                <w:rFonts w:ascii="Times New Roman" w:eastAsia="Times New Roman" w:hAnsi="Times New Roman" w:cs="Times New Roman"/>
                <w:sz w:val="20"/>
                <w:szCs w:val="20"/>
                <w:highlight w:val="yellow"/>
                <w:lang w:eastAsia="ru-RU"/>
              </w:rPr>
              <w:t>Сидоров Даниил Вадимович</w:t>
            </w:r>
          </w:p>
          <w:p w:rsidR="000C2F46" w:rsidRPr="0071059D" w:rsidRDefault="000C2F46" w:rsidP="000C2F46">
            <w:pPr>
              <w:spacing w:after="0" w:line="240" w:lineRule="auto"/>
              <w:rPr>
                <w:rFonts w:ascii="Times New Roman" w:eastAsia="Times New Roman" w:hAnsi="Times New Roman" w:cs="Times New Roman"/>
                <w:sz w:val="20"/>
                <w:szCs w:val="20"/>
                <w:highlight w:val="yellow"/>
                <w:lang w:eastAsia="ru-RU"/>
              </w:rPr>
            </w:pPr>
            <w:r w:rsidRPr="0071059D">
              <w:rPr>
                <w:rFonts w:ascii="Times New Roman" w:eastAsia="Times New Roman" w:hAnsi="Times New Roman" w:cs="Times New Roman"/>
                <w:sz w:val="20"/>
                <w:szCs w:val="20"/>
                <w:highlight w:val="yellow"/>
                <w:lang w:eastAsia="ru-RU"/>
              </w:rPr>
              <w:t>Дата рождения:</w:t>
            </w:r>
            <w:r w:rsidR="000A5F1A">
              <w:rPr>
                <w:rFonts w:ascii="Times New Roman" w:eastAsia="Times New Roman" w:hAnsi="Times New Roman" w:cs="Times New Roman"/>
                <w:sz w:val="20"/>
                <w:szCs w:val="20"/>
                <w:highlight w:val="yellow"/>
                <w:lang w:eastAsia="ru-RU"/>
              </w:rPr>
              <w:t xml:space="preserve"> 00.00.0000</w:t>
            </w:r>
            <w:r w:rsidR="0051024F" w:rsidRPr="0071059D">
              <w:rPr>
                <w:rFonts w:ascii="Times New Roman" w:eastAsia="Times New Roman" w:hAnsi="Times New Roman" w:cs="Times New Roman"/>
                <w:sz w:val="20"/>
                <w:szCs w:val="20"/>
                <w:highlight w:val="yellow"/>
                <w:lang w:eastAsia="ru-RU"/>
              </w:rPr>
              <w:t xml:space="preserve"> г.</w:t>
            </w:r>
          </w:p>
          <w:p w:rsidR="000C2F46" w:rsidRPr="00C66901" w:rsidRDefault="000C2F46" w:rsidP="000C2F46">
            <w:pPr>
              <w:spacing w:after="0" w:line="240" w:lineRule="auto"/>
              <w:rPr>
                <w:rFonts w:ascii="Times New Roman" w:eastAsia="Times New Roman" w:hAnsi="Times New Roman" w:cs="Times New Roman"/>
                <w:sz w:val="20"/>
                <w:szCs w:val="20"/>
                <w:lang w:eastAsia="ru-RU"/>
              </w:rPr>
            </w:pPr>
            <w:r w:rsidRPr="0071059D">
              <w:rPr>
                <w:rFonts w:ascii="Times New Roman" w:eastAsia="Times New Roman" w:hAnsi="Times New Roman" w:cs="Times New Roman"/>
                <w:sz w:val="20"/>
                <w:szCs w:val="20"/>
                <w:highlight w:val="yellow"/>
                <w:lang w:eastAsia="ru-RU"/>
              </w:rPr>
              <w:t>Свидетельство о рождении:</w:t>
            </w:r>
            <w:r w:rsidR="0051024F" w:rsidRPr="0071059D">
              <w:rPr>
                <w:rFonts w:ascii="Times New Roman" w:eastAsia="Times New Roman" w:hAnsi="Times New Roman" w:cs="Times New Roman"/>
                <w:sz w:val="20"/>
                <w:szCs w:val="20"/>
                <w:highlight w:val="yellow"/>
                <w:lang w:eastAsia="ru-RU"/>
              </w:rPr>
              <w:t xml:space="preserve"> </w:t>
            </w:r>
            <w:r w:rsidR="0051024F" w:rsidRPr="0071059D">
              <w:rPr>
                <w:rFonts w:ascii="Times New Roman" w:eastAsia="Times New Roman" w:hAnsi="Times New Roman" w:cs="Times New Roman"/>
                <w:sz w:val="20"/>
                <w:szCs w:val="20"/>
                <w:highlight w:val="yellow"/>
                <w:lang w:val="en-US" w:eastAsia="ru-RU"/>
              </w:rPr>
              <w:t>X</w:t>
            </w:r>
            <w:r w:rsidR="000A5F1A">
              <w:rPr>
                <w:rFonts w:ascii="Times New Roman" w:eastAsia="Times New Roman" w:hAnsi="Times New Roman" w:cs="Times New Roman"/>
                <w:sz w:val="20"/>
                <w:szCs w:val="20"/>
                <w:highlight w:val="yellow"/>
                <w:lang w:eastAsia="ru-RU"/>
              </w:rPr>
              <w:t>-000000</w:t>
            </w:r>
            <w:r>
              <w:rPr>
                <w:rFonts w:ascii="Times New Roman" w:eastAsia="Times New Roman" w:hAnsi="Times New Roman" w:cs="Times New Roman"/>
                <w:sz w:val="20"/>
                <w:szCs w:val="20"/>
                <w:lang w:eastAsia="ru-RU"/>
              </w:rPr>
              <w:br/>
            </w:r>
          </w:p>
          <w:p w:rsidR="000C2F46" w:rsidRPr="00CD0FE2" w:rsidRDefault="000C2F46" w:rsidP="000C2F46">
            <w:pPr>
              <w:spacing w:after="0" w:line="240" w:lineRule="auto"/>
              <w:rPr>
                <w:rFonts w:ascii="Times New Roman" w:eastAsia="Times New Roman" w:hAnsi="Times New Roman" w:cs="Times New Roman"/>
                <w:sz w:val="20"/>
                <w:szCs w:val="20"/>
                <w:lang w:eastAsia="ru-RU"/>
              </w:rPr>
            </w:pPr>
          </w:p>
          <w:p w:rsidR="000C2F46" w:rsidRPr="00CD0FE2" w:rsidRDefault="000C2F46" w:rsidP="000C2F46">
            <w:pPr>
              <w:spacing w:after="0" w:line="240" w:lineRule="auto"/>
              <w:rPr>
                <w:rFonts w:ascii="Times New Roman" w:eastAsia="Times New Roman" w:hAnsi="Times New Roman" w:cs="Times New Roman"/>
                <w:b/>
                <w:sz w:val="20"/>
                <w:szCs w:val="20"/>
                <w:lang w:eastAsia="ru-RU"/>
              </w:rPr>
            </w:pPr>
          </w:p>
        </w:tc>
      </w:tr>
      <w:tr w:rsidR="00145847" w:rsidRPr="00CD0FE2" w:rsidTr="003C1DF9">
        <w:trPr>
          <w:trHeight w:val="1702"/>
        </w:trPr>
        <w:tc>
          <w:tcPr>
            <w:tcW w:w="3568" w:type="dxa"/>
            <w:shd w:val="clear" w:color="auto" w:fill="auto"/>
          </w:tcPr>
          <w:p w:rsidR="00C549C5" w:rsidRPr="00504CE6" w:rsidRDefault="00C549C5" w:rsidP="00C549C5">
            <w:pPr>
              <w:shd w:val="clear" w:color="auto" w:fill="FFFFFF"/>
              <w:spacing w:after="0" w:line="240" w:lineRule="auto"/>
              <w:jc w:val="center"/>
              <w:rPr>
                <w:rFonts w:ascii="Times New Roman" w:eastAsia="Times New Roman" w:hAnsi="Times New Roman" w:cs="Times New Roman"/>
                <w:b/>
                <w:sz w:val="20"/>
                <w:lang w:eastAsia="ru-RU"/>
              </w:rPr>
            </w:pPr>
            <w:r w:rsidRPr="00504CE6">
              <w:rPr>
                <w:rFonts w:ascii="Times New Roman" w:eastAsia="Times New Roman" w:hAnsi="Times New Roman" w:cs="Times New Roman"/>
                <w:b/>
                <w:sz w:val="20"/>
                <w:lang w:eastAsia="ru-RU"/>
              </w:rPr>
              <w:t>От Института</w:t>
            </w:r>
          </w:p>
          <w:p w:rsidR="00C549C5" w:rsidRDefault="00C95309" w:rsidP="00C549C5">
            <w:pPr>
              <w:shd w:val="clear" w:color="auto" w:fill="FFFFFF"/>
              <w:spacing w:after="0" w:line="240" w:lineRule="auto"/>
              <w:jc w:val="center"/>
              <w:rPr>
                <w:rFonts w:ascii="Times New Roman" w:hAnsi="Times New Roman" w:cs="Times New Roman"/>
                <w:sz w:val="20"/>
              </w:rPr>
            </w:pPr>
            <w:proofErr w:type="spellStart"/>
            <w:r>
              <w:rPr>
                <w:rFonts w:ascii="Times New Roman" w:hAnsi="Times New Roman" w:cs="Times New Roman"/>
                <w:sz w:val="20"/>
              </w:rPr>
              <w:t>и.о</w:t>
            </w:r>
            <w:proofErr w:type="spellEnd"/>
            <w:r>
              <w:rPr>
                <w:rFonts w:ascii="Times New Roman" w:hAnsi="Times New Roman" w:cs="Times New Roman"/>
                <w:sz w:val="20"/>
              </w:rPr>
              <w:t>. р</w:t>
            </w:r>
            <w:r w:rsidR="00C549C5">
              <w:rPr>
                <w:rFonts w:ascii="Times New Roman" w:hAnsi="Times New Roman" w:cs="Times New Roman"/>
                <w:sz w:val="20"/>
              </w:rPr>
              <w:t>ектор</w:t>
            </w:r>
            <w:r>
              <w:rPr>
                <w:rFonts w:ascii="Times New Roman" w:hAnsi="Times New Roman" w:cs="Times New Roman"/>
                <w:sz w:val="20"/>
              </w:rPr>
              <w:t>а</w:t>
            </w:r>
          </w:p>
          <w:p w:rsidR="00C549C5" w:rsidRPr="00504CE6" w:rsidRDefault="00C549C5" w:rsidP="00C549C5">
            <w:pPr>
              <w:shd w:val="clear" w:color="auto" w:fill="FFFFFF"/>
              <w:spacing w:after="0" w:line="240" w:lineRule="auto"/>
              <w:jc w:val="center"/>
              <w:rPr>
                <w:rFonts w:ascii="Times New Roman" w:hAnsi="Times New Roman" w:cs="Times New Roman"/>
                <w:sz w:val="20"/>
              </w:rPr>
            </w:pPr>
          </w:p>
          <w:p w:rsidR="00212EC5" w:rsidRDefault="00212EC5" w:rsidP="00C549C5">
            <w:pPr>
              <w:shd w:val="clear" w:color="auto" w:fill="FFFFFF"/>
              <w:spacing w:after="0" w:line="240" w:lineRule="auto"/>
              <w:jc w:val="center"/>
              <w:rPr>
                <w:rFonts w:ascii="Times New Roman" w:hAnsi="Times New Roman" w:cs="Times New Roman"/>
                <w:sz w:val="20"/>
              </w:rPr>
            </w:pPr>
          </w:p>
          <w:p w:rsidR="00C549C5" w:rsidRPr="00504CE6" w:rsidRDefault="00C549C5" w:rsidP="00C549C5">
            <w:pPr>
              <w:shd w:val="clear" w:color="auto" w:fill="FFFFFF"/>
              <w:spacing w:after="0" w:line="240" w:lineRule="auto"/>
              <w:jc w:val="center"/>
              <w:rPr>
                <w:rFonts w:ascii="Times New Roman" w:hAnsi="Times New Roman" w:cs="Times New Roman"/>
                <w:sz w:val="20"/>
              </w:rPr>
            </w:pPr>
            <w:r w:rsidRPr="00504CE6">
              <w:rPr>
                <w:rFonts w:ascii="Times New Roman" w:hAnsi="Times New Roman" w:cs="Times New Roman"/>
                <w:sz w:val="20"/>
              </w:rPr>
              <w:t>________________</w:t>
            </w:r>
          </w:p>
          <w:p w:rsidR="00145847" w:rsidRPr="00CD0FE2" w:rsidRDefault="00C95309" w:rsidP="00C549C5">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rPr>
              <w:t>Сидоров Дмитрий Сергеевич</w:t>
            </w:r>
          </w:p>
        </w:tc>
        <w:tc>
          <w:tcPr>
            <w:tcW w:w="3568" w:type="dxa"/>
            <w:shd w:val="clear" w:color="auto" w:fill="auto"/>
          </w:tcPr>
          <w:p w:rsidR="00145847" w:rsidRPr="00CD0FE2" w:rsidRDefault="00145847" w:rsidP="008070B0">
            <w:pPr>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eastAsia="ru-RU"/>
              </w:rPr>
              <w:t>Заказчик</w:t>
            </w:r>
          </w:p>
          <w:p w:rsidR="00145847" w:rsidRPr="00CD0FE2" w:rsidRDefault="00145847" w:rsidP="008070B0">
            <w:pPr>
              <w:spacing w:after="0" w:line="240" w:lineRule="auto"/>
              <w:jc w:val="center"/>
              <w:rPr>
                <w:rFonts w:ascii="Times New Roman" w:eastAsia="Times New Roman" w:hAnsi="Times New Roman" w:cs="Times New Roman"/>
                <w:b/>
                <w:sz w:val="20"/>
                <w:szCs w:val="20"/>
                <w:lang w:eastAsia="ru-RU"/>
              </w:rPr>
            </w:pPr>
          </w:p>
          <w:p w:rsidR="00212EC5" w:rsidRDefault="00212EC5" w:rsidP="008070B0">
            <w:pPr>
              <w:spacing w:after="0" w:line="240" w:lineRule="auto"/>
              <w:jc w:val="center"/>
              <w:rPr>
                <w:rFonts w:ascii="Times New Roman" w:eastAsia="Times New Roman" w:hAnsi="Times New Roman" w:cs="Times New Roman"/>
                <w:b/>
                <w:sz w:val="20"/>
                <w:szCs w:val="20"/>
                <w:lang w:eastAsia="ru-RU"/>
              </w:rPr>
            </w:pPr>
          </w:p>
          <w:p w:rsidR="00212EC5" w:rsidRDefault="00212EC5" w:rsidP="008070B0">
            <w:pPr>
              <w:spacing w:after="0" w:line="240" w:lineRule="auto"/>
              <w:jc w:val="center"/>
              <w:rPr>
                <w:rFonts w:ascii="Times New Roman" w:eastAsia="Times New Roman" w:hAnsi="Times New Roman" w:cs="Times New Roman"/>
                <w:b/>
                <w:sz w:val="20"/>
                <w:szCs w:val="20"/>
                <w:lang w:eastAsia="ru-RU"/>
              </w:rPr>
            </w:pPr>
          </w:p>
          <w:p w:rsidR="00145847" w:rsidRPr="00CD0FE2" w:rsidRDefault="00145847" w:rsidP="008070B0">
            <w:pPr>
              <w:spacing w:after="0" w:line="240" w:lineRule="auto"/>
              <w:jc w:val="center"/>
              <w:rPr>
                <w:rFonts w:ascii="Times New Roman" w:eastAsia="Times New Roman" w:hAnsi="Times New Roman" w:cs="Times New Roman"/>
                <w:b/>
                <w:sz w:val="20"/>
                <w:szCs w:val="20"/>
                <w:lang w:eastAsia="ru-RU"/>
              </w:rPr>
            </w:pPr>
            <w:r w:rsidRPr="00CD0FE2">
              <w:rPr>
                <w:rFonts w:ascii="Times New Roman" w:eastAsia="Times New Roman" w:hAnsi="Times New Roman" w:cs="Times New Roman"/>
                <w:b/>
                <w:sz w:val="20"/>
                <w:szCs w:val="20"/>
                <w:lang w:eastAsia="ru-RU"/>
              </w:rPr>
              <w:t>____________________</w:t>
            </w:r>
          </w:p>
          <w:p w:rsidR="00145847" w:rsidRPr="00CD0FE2" w:rsidRDefault="00145847" w:rsidP="008070B0">
            <w:pPr>
              <w:spacing w:after="0" w:line="240" w:lineRule="auto"/>
              <w:jc w:val="center"/>
              <w:rPr>
                <w:rFonts w:ascii="Times New Roman" w:eastAsia="Times New Roman" w:hAnsi="Times New Roman" w:cs="Times New Roman"/>
                <w:b/>
                <w:sz w:val="20"/>
                <w:szCs w:val="20"/>
                <w:lang w:eastAsia="ru-RU"/>
              </w:rPr>
            </w:pPr>
          </w:p>
        </w:tc>
        <w:tc>
          <w:tcPr>
            <w:tcW w:w="3568" w:type="dxa"/>
            <w:shd w:val="clear" w:color="auto" w:fill="auto"/>
          </w:tcPr>
          <w:p w:rsidR="00145847" w:rsidRPr="00CD0FE2" w:rsidRDefault="00145847" w:rsidP="008070B0">
            <w:pPr>
              <w:spacing w:after="0" w:line="240" w:lineRule="auto"/>
              <w:jc w:val="center"/>
              <w:rPr>
                <w:rFonts w:ascii="Times New Roman" w:eastAsia="Times New Roman" w:hAnsi="Times New Roman" w:cs="Times New Roman"/>
                <w:b/>
                <w:sz w:val="20"/>
                <w:szCs w:val="20"/>
                <w:lang w:eastAsia="ru-RU"/>
              </w:rPr>
            </w:pPr>
          </w:p>
        </w:tc>
      </w:tr>
    </w:tbl>
    <w:p w:rsidR="00145847" w:rsidRDefault="00145847" w:rsidP="00145847">
      <w:pPr>
        <w:shd w:val="clear" w:color="auto" w:fill="FFFFFF"/>
        <w:spacing w:after="0" w:line="240" w:lineRule="auto"/>
        <w:jc w:val="center"/>
        <w:rPr>
          <w:rFonts w:ascii="Times New Roman" w:eastAsia="Times New Roman" w:hAnsi="Times New Roman" w:cs="Times New Roman"/>
          <w:b/>
          <w:sz w:val="20"/>
          <w:szCs w:val="20"/>
          <w:lang w:eastAsia="ru-RU"/>
        </w:rPr>
      </w:pPr>
    </w:p>
    <w:p w:rsidR="00C549C5" w:rsidRPr="00CD0FE2" w:rsidRDefault="00C549C5" w:rsidP="00145847">
      <w:pPr>
        <w:shd w:val="clear" w:color="auto" w:fill="FFFFFF"/>
        <w:spacing w:after="0" w:line="240" w:lineRule="auto"/>
        <w:jc w:val="center"/>
        <w:rPr>
          <w:rFonts w:ascii="Times New Roman" w:eastAsia="Times New Roman" w:hAnsi="Times New Roman" w:cs="Times New Roman"/>
          <w:b/>
          <w:sz w:val="20"/>
          <w:szCs w:val="20"/>
          <w:lang w:eastAsia="ru-RU"/>
        </w:rPr>
      </w:pPr>
    </w:p>
    <w:p w:rsidR="00145847" w:rsidRPr="00CD0FE2" w:rsidRDefault="00145847" w:rsidP="00145847">
      <w:pPr>
        <w:shd w:val="clear" w:color="auto" w:fill="FFFFFF"/>
        <w:spacing w:after="0" w:line="240" w:lineRule="auto"/>
        <w:jc w:val="both"/>
        <w:rPr>
          <w:rFonts w:ascii="Times New Roman" w:eastAsia="Times New Roman" w:hAnsi="Times New Roman" w:cs="Times New Roman"/>
          <w:i/>
          <w:sz w:val="20"/>
          <w:szCs w:val="20"/>
          <w:lang w:eastAsia="ru-RU"/>
        </w:rPr>
      </w:pPr>
      <w:r w:rsidRPr="00CD0FE2">
        <w:rPr>
          <w:rFonts w:ascii="Times New Roman" w:eastAsia="Times New Roman" w:hAnsi="Times New Roman" w:cs="Times New Roman"/>
          <w:b/>
          <w:i/>
          <w:sz w:val="20"/>
          <w:szCs w:val="20"/>
          <w:lang w:eastAsia="ru-RU"/>
        </w:rPr>
        <w:t>Договор визируют:</w:t>
      </w:r>
    </w:p>
    <w:tbl>
      <w:tblPr>
        <w:tblW w:w="0" w:type="auto"/>
        <w:tblInd w:w="1188" w:type="dxa"/>
        <w:tblLook w:val="01E0" w:firstRow="1" w:lastRow="1" w:firstColumn="1" w:lastColumn="1" w:noHBand="0" w:noVBand="0"/>
      </w:tblPr>
      <w:tblGrid>
        <w:gridCol w:w="2880"/>
        <w:gridCol w:w="2312"/>
        <w:gridCol w:w="3191"/>
      </w:tblGrid>
      <w:tr w:rsidR="00894FD2" w:rsidRPr="00CD0FE2" w:rsidTr="00DC44B9">
        <w:tc>
          <w:tcPr>
            <w:tcW w:w="2880" w:type="dxa"/>
            <w:shd w:val="clear" w:color="auto" w:fill="auto"/>
          </w:tcPr>
          <w:p w:rsidR="00894FD2" w:rsidRPr="00CD0FE2" w:rsidRDefault="00894FD2" w:rsidP="00DC44B9">
            <w:pPr>
              <w:spacing w:after="0" w:line="240" w:lineRule="auto"/>
              <w:rPr>
                <w:rFonts w:ascii="Times New Roman" w:eastAsia="Times New Roman" w:hAnsi="Times New Roman" w:cs="Times New Roman"/>
                <w:sz w:val="20"/>
                <w:szCs w:val="20"/>
                <w:lang w:eastAsia="ru-RU"/>
              </w:rPr>
            </w:pPr>
          </w:p>
          <w:p w:rsidR="00894FD2" w:rsidRPr="00CD0FE2" w:rsidRDefault="00894FD2" w:rsidP="00DC44B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ДШИ</w:t>
            </w:r>
            <w:r w:rsidRPr="00CD0FE2">
              <w:rPr>
                <w:rFonts w:ascii="Times New Roman" w:eastAsia="Times New Roman" w:hAnsi="Times New Roman" w:cs="Times New Roman"/>
                <w:sz w:val="20"/>
                <w:szCs w:val="20"/>
                <w:lang w:eastAsia="ru-RU"/>
              </w:rPr>
              <w:t>:</w:t>
            </w:r>
          </w:p>
        </w:tc>
        <w:tc>
          <w:tcPr>
            <w:tcW w:w="2312" w:type="dxa"/>
            <w:shd w:val="clear" w:color="auto" w:fill="auto"/>
          </w:tcPr>
          <w:p w:rsidR="00894FD2" w:rsidRPr="00CD0FE2" w:rsidRDefault="00894FD2" w:rsidP="00DC44B9">
            <w:pPr>
              <w:spacing w:after="0" w:line="240" w:lineRule="auto"/>
              <w:jc w:val="both"/>
              <w:rPr>
                <w:rFonts w:ascii="Times New Roman" w:eastAsia="Times New Roman" w:hAnsi="Times New Roman" w:cs="Times New Roman"/>
                <w:sz w:val="20"/>
                <w:szCs w:val="20"/>
                <w:lang w:eastAsia="ru-RU"/>
              </w:rPr>
            </w:pPr>
          </w:p>
        </w:tc>
        <w:tc>
          <w:tcPr>
            <w:tcW w:w="3191" w:type="dxa"/>
            <w:shd w:val="clear" w:color="auto" w:fill="auto"/>
          </w:tcPr>
          <w:p w:rsidR="00894FD2" w:rsidRDefault="00894FD2" w:rsidP="00DC44B9">
            <w:pPr>
              <w:spacing w:after="0" w:line="240" w:lineRule="auto"/>
              <w:jc w:val="both"/>
              <w:rPr>
                <w:rFonts w:ascii="Times New Roman" w:eastAsia="Times New Roman" w:hAnsi="Times New Roman" w:cs="Times New Roman"/>
                <w:i/>
                <w:sz w:val="20"/>
                <w:szCs w:val="20"/>
                <w:lang w:eastAsia="ru-RU"/>
              </w:rPr>
            </w:pPr>
          </w:p>
          <w:p w:rsidR="00894FD2" w:rsidRDefault="00894FD2" w:rsidP="00DC44B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CB5864">
              <w:rPr>
                <w:rFonts w:ascii="Times New Roman" w:eastAsia="Times New Roman" w:hAnsi="Times New Roman" w:cs="Times New Roman"/>
                <w:sz w:val="20"/>
                <w:szCs w:val="20"/>
                <w:lang w:eastAsia="ru-RU"/>
              </w:rPr>
              <w:t>Ю.В. Стаханова</w:t>
            </w:r>
          </w:p>
          <w:p w:rsidR="00894FD2" w:rsidRPr="00CB5864" w:rsidRDefault="00894FD2" w:rsidP="00DC44B9">
            <w:pPr>
              <w:spacing w:after="0" w:line="240" w:lineRule="auto"/>
              <w:jc w:val="both"/>
              <w:rPr>
                <w:rFonts w:ascii="Times New Roman" w:eastAsia="Times New Roman" w:hAnsi="Times New Roman" w:cs="Times New Roman"/>
                <w:sz w:val="20"/>
                <w:szCs w:val="20"/>
                <w:lang w:eastAsia="ru-RU"/>
              </w:rPr>
            </w:pPr>
          </w:p>
        </w:tc>
      </w:tr>
      <w:tr w:rsidR="00894FD2" w:rsidRPr="00CD0FE2" w:rsidTr="00DC44B9">
        <w:tc>
          <w:tcPr>
            <w:tcW w:w="2880" w:type="dxa"/>
            <w:shd w:val="clear" w:color="auto" w:fill="auto"/>
          </w:tcPr>
          <w:p w:rsidR="00894FD2" w:rsidRPr="00CD0FE2" w:rsidRDefault="00894FD2" w:rsidP="00DC44B9">
            <w:pPr>
              <w:spacing w:after="0" w:line="240" w:lineRule="auto"/>
              <w:rPr>
                <w:rFonts w:ascii="Times New Roman" w:eastAsia="Times New Roman" w:hAnsi="Times New Roman" w:cs="Times New Roman"/>
                <w:sz w:val="20"/>
                <w:szCs w:val="20"/>
                <w:lang w:eastAsia="ru-RU"/>
              </w:rPr>
            </w:pPr>
            <w:r w:rsidRPr="00CD0FE2">
              <w:rPr>
                <w:rFonts w:ascii="Times New Roman" w:eastAsia="Times New Roman" w:hAnsi="Times New Roman" w:cs="Times New Roman"/>
                <w:sz w:val="20"/>
                <w:szCs w:val="20"/>
                <w:lang w:eastAsia="ru-RU"/>
              </w:rPr>
              <w:t>Исполнитель:</w:t>
            </w:r>
          </w:p>
        </w:tc>
        <w:tc>
          <w:tcPr>
            <w:tcW w:w="2312" w:type="dxa"/>
            <w:shd w:val="clear" w:color="auto" w:fill="auto"/>
          </w:tcPr>
          <w:p w:rsidR="00894FD2" w:rsidRPr="00CD0FE2" w:rsidRDefault="00894FD2" w:rsidP="00DC44B9">
            <w:pPr>
              <w:spacing w:after="0" w:line="240" w:lineRule="auto"/>
              <w:jc w:val="both"/>
              <w:rPr>
                <w:rFonts w:ascii="Times New Roman" w:eastAsia="Times New Roman" w:hAnsi="Times New Roman" w:cs="Times New Roman"/>
                <w:sz w:val="20"/>
                <w:szCs w:val="20"/>
                <w:lang w:eastAsia="ru-RU"/>
              </w:rPr>
            </w:pPr>
          </w:p>
        </w:tc>
        <w:tc>
          <w:tcPr>
            <w:tcW w:w="3191" w:type="dxa"/>
            <w:shd w:val="clear" w:color="auto" w:fill="auto"/>
          </w:tcPr>
          <w:p w:rsidR="00894FD2" w:rsidRPr="00CB5864" w:rsidRDefault="00894FD2" w:rsidP="000C2F4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1059D">
              <w:rPr>
                <w:rFonts w:ascii="Times New Roman" w:eastAsia="Times New Roman" w:hAnsi="Times New Roman" w:cs="Times New Roman"/>
                <w:sz w:val="20"/>
                <w:szCs w:val="20"/>
                <w:lang w:eastAsia="ru-RU"/>
              </w:rPr>
              <w:t>А.Е. Нестерова</w:t>
            </w:r>
          </w:p>
        </w:tc>
      </w:tr>
    </w:tbl>
    <w:p w:rsidR="0071059D" w:rsidRDefault="0071059D"/>
    <w:p w:rsidR="0071059D" w:rsidRDefault="0071059D" w:rsidP="0071059D">
      <w:pPr>
        <w:tabs>
          <w:tab w:val="left" w:pos="2880"/>
        </w:tabs>
      </w:pPr>
      <w:r>
        <w:tab/>
      </w:r>
    </w:p>
    <w:p w:rsidR="0071059D" w:rsidRDefault="0071059D"/>
    <w:sectPr w:rsidR="0071059D" w:rsidSect="00CD0FE2">
      <w:pgSz w:w="11906" w:h="16838"/>
      <w:pgMar w:top="426" w:right="282"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Italic">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52B7"/>
    <w:multiLevelType w:val="hybridMultilevel"/>
    <w:tmpl w:val="74DA5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0D2558D"/>
    <w:multiLevelType w:val="hybridMultilevel"/>
    <w:tmpl w:val="74DA5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BBA04FB"/>
    <w:multiLevelType w:val="hybridMultilevel"/>
    <w:tmpl w:val="74DA5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63"/>
    <w:rsid w:val="000373B5"/>
    <w:rsid w:val="000721D6"/>
    <w:rsid w:val="000A1D8E"/>
    <w:rsid w:val="000A5F1A"/>
    <w:rsid w:val="000C2F46"/>
    <w:rsid w:val="000D2438"/>
    <w:rsid w:val="00104EB3"/>
    <w:rsid w:val="001204C6"/>
    <w:rsid w:val="00145847"/>
    <w:rsid w:val="001D73F6"/>
    <w:rsid w:val="00212EC5"/>
    <w:rsid w:val="0025405D"/>
    <w:rsid w:val="002A2A9E"/>
    <w:rsid w:val="002F2841"/>
    <w:rsid w:val="00397BB4"/>
    <w:rsid w:val="003C1DF9"/>
    <w:rsid w:val="00432733"/>
    <w:rsid w:val="00457FD5"/>
    <w:rsid w:val="004D0AA0"/>
    <w:rsid w:val="0051024F"/>
    <w:rsid w:val="00574299"/>
    <w:rsid w:val="00684DF6"/>
    <w:rsid w:val="00687AF5"/>
    <w:rsid w:val="0071059D"/>
    <w:rsid w:val="007573BD"/>
    <w:rsid w:val="007A0D70"/>
    <w:rsid w:val="00851274"/>
    <w:rsid w:val="008727DF"/>
    <w:rsid w:val="00894FD2"/>
    <w:rsid w:val="008A6567"/>
    <w:rsid w:val="009E4F95"/>
    <w:rsid w:val="00A02CB7"/>
    <w:rsid w:val="00B44169"/>
    <w:rsid w:val="00BA4263"/>
    <w:rsid w:val="00BA67DF"/>
    <w:rsid w:val="00C3094A"/>
    <w:rsid w:val="00C36D60"/>
    <w:rsid w:val="00C4001E"/>
    <w:rsid w:val="00C549C5"/>
    <w:rsid w:val="00C95309"/>
    <w:rsid w:val="00DD0F88"/>
    <w:rsid w:val="00E00088"/>
    <w:rsid w:val="00EF2C3A"/>
    <w:rsid w:val="00F40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D1E9"/>
  <w15:chartTrackingRefBased/>
  <w15:docId w15:val="{A3301A8A-889D-42C1-BF88-80892C07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2CB7"/>
    <w:rPr>
      <w:rFonts w:ascii="Segoe UI" w:hAnsi="Segoe UI" w:cs="Segoe UI"/>
      <w:sz w:val="18"/>
      <w:szCs w:val="18"/>
    </w:rPr>
  </w:style>
  <w:style w:type="paragraph" w:styleId="a5">
    <w:name w:val="List Paragraph"/>
    <w:basedOn w:val="a"/>
    <w:uiPriority w:val="34"/>
    <w:qFormat/>
    <w:rsid w:val="00574299"/>
    <w:pPr>
      <w:spacing w:line="254" w:lineRule="auto"/>
      <w:ind w:left="720"/>
      <w:contextualSpacing/>
    </w:pPr>
  </w:style>
  <w:style w:type="table" w:styleId="a6">
    <w:name w:val="Table Grid"/>
    <w:basedOn w:val="a1"/>
    <w:uiPriority w:val="39"/>
    <w:rsid w:val="007105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10341">
      <w:bodyDiv w:val="1"/>
      <w:marLeft w:val="0"/>
      <w:marRight w:val="0"/>
      <w:marTop w:val="0"/>
      <w:marBottom w:val="0"/>
      <w:divBdr>
        <w:top w:val="none" w:sz="0" w:space="0" w:color="auto"/>
        <w:left w:val="none" w:sz="0" w:space="0" w:color="auto"/>
        <w:bottom w:val="none" w:sz="0" w:space="0" w:color="auto"/>
        <w:right w:val="none" w:sz="0" w:space="0" w:color="auto"/>
      </w:divBdr>
    </w:div>
    <w:div w:id="1602028130">
      <w:bodyDiv w:val="1"/>
      <w:marLeft w:val="0"/>
      <w:marRight w:val="0"/>
      <w:marTop w:val="0"/>
      <w:marBottom w:val="0"/>
      <w:divBdr>
        <w:top w:val="none" w:sz="0" w:space="0" w:color="auto"/>
        <w:left w:val="none" w:sz="0" w:space="0" w:color="auto"/>
        <w:bottom w:val="none" w:sz="0" w:space="0" w:color="auto"/>
        <w:right w:val="none" w:sz="0" w:space="0" w:color="auto"/>
      </w:divBdr>
    </w:div>
    <w:div w:id="187854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2086</Words>
  <Characters>11892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Николаевна Чучалова</dc:creator>
  <cp:keywords/>
  <dc:description/>
  <cp:lastModifiedBy>Алена Евгеньевна Нестерова</cp:lastModifiedBy>
  <cp:revision>19</cp:revision>
  <cp:lastPrinted>2025-06-26T09:47:00Z</cp:lastPrinted>
  <dcterms:created xsi:type="dcterms:W3CDTF">2020-10-27T09:34:00Z</dcterms:created>
  <dcterms:modified xsi:type="dcterms:W3CDTF">2026-03-31T13:46:00Z</dcterms:modified>
</cp:coreProperties>
</file>